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00" w:rsidRDefault="007D1CE5" w:rsidP="00C45E00">
      <w:pPr>
        <w:jc w:val="right"/>
        <w:rPr>
          <w:sz w:val="22"/>
        </w:rPr>
      </w:pPr>
      <w:r>
        <w:rPr>
          <w:rFonts w:hint="eastAsia"/>
          <w:sz w:val="22"/>
        </w:rPr>
        <w:t>令和元年</w:t>
      </w:r>
      <w:r>
        <w:rPr>
          <w:rFonts w:hint="eastAsia"/>
          <w:sz w:val="22"/>
        </w:rPr>
        <w:t>5</w:t>
      </w:r>
      <w:r w:rsidR="00546E76" w:rsidRPr="006C6564">
        <w:rPr>
          <w:sz w:val="22"/>
        </w:rPr>
        <w:t>月</w:t>
      </w:r>
      <w:r w:rsidR="008E17D1">
        <w:rPr>
          <w:rFonts w:hint="eastAsia"/>
          <w:sz w:val="22"/>
        </w:rPr>
        <w:t>27</w:t>
      </w:r>
      <w:r w:rsidR="00546E76">
        <w:rPr>
          <w:rFonts w:hint="eastAsia"/>
          <w:sz w:val="22"/>
        </w:rPr>
        <w:t>日</w:t>
      </w:r>
      <w:r w:rsidR="00FA491C" w:rsidRPr="00FA491C">
        <w:rPr>
          <w:rFonts w:hint="eastAsia"/>
          <w:sz w:val="22"/>
        </w:rPr>
        <w:t xml:space="preserve">　　</w:t>
      </w:r>
    </w:p>
    <w:p w:rsidR="00C45E00" w:rsidRPr="008D0630" w:rsidRDefault="00C45E00" w:rsidP="006C6564">
      <w:pPr>
        <w:jc w:val="center"/>
        <w:rPr>
          <w:sz w:val="28"/>
        </w:rPr>
      </w:pPr>
      <w:r w:rsidRPr="008D0630">
        <w:rPr>
          <w:rFonts w:hint="eastAsia"/>
          <w:sz w:val="28"/>
        </w:rPr>
        <w:t>鹿児島県立野田女子高等学校</w:t>
      </w:r>
    </w:p>
    <w:p w:rsidR="00FA491C" w:rsidRPr="00233E75" w:rsidRDefault="00C45E00" w:rsidP="00FA491C">
      <w:pPr>
        <w:jc w:val="center"/>
        <w:rPr>
          <w:rFonts w:asciiTheme="minorEastAsia" w:hAnsiTheme="minorEastAsia"/>
          <w:sz w:val="32"/>
        </w:rPr>
      </w:pPr>
      <w:r>
        <w:rPr>
          <w:rFonts w:hint="eastAsia"/>
          <w:sz w:val="22"/>
        </w:rPr>
        <w:t xml:space="preserve">　</w:t>
      </w:r>
      <w:r w:rsidR="00FA491C" w:rsidRPr="00233E75">
        <w:rPr>
          <w:rFonts w:asciiTheme="minorEastAsia" w:hAnsiTheme="minorEastAsia" w:hint="eastAsia"/>
          <w:sz w:val="32"/>
        </w:rPr>
        <w:t>中学生一日体験入学</w:t>
      </w:r>
      <w:r>
        <w:rPr>
          <w:rFonts w:asciiTheme="minorEastAsia" w:hAnsiTheme="minorEastAsia" w:hint="eastAsia"/>
          <w:sz w:val="32"/>
        </w:rPr>
        <w:t xml:space="preserve"> </w:t>
      </w:r>
      <w:r w:rsidR="00FA491C" w:rsidRPr="00233E75">
        <w:rPr>
          <w:rFonts w:asciiTheme="minorEastAsia" w:hAnsiTheme="minorEastAsia" w:hint="eastAsia"/>
          <w:sz w:val="32"/>
        </w:rPr>
        <w:t>実施要項</w:t>
      </w:r>
    </w:p>
    <w:p w:rsidR="00FA491C" w:rsidRPr="00233E75" w:rsidRDefault="00FA491C" w:rsidP="00FA491C"/>
    <w:p w:rsidR="009B1EB4" w:rsidRDefault="00E12ADF" w:rsidP="009B1EB4">
      <w:pPr>
        <w:tabs>
          <w:tab w:val="left" w:pos="1843"/>
        </w:tabs>
        <w:ind w:left="1337" w:hangingChars="604" w:hanging="1337"/>
        <w:rPr>
          <w:sz w:val="22"/>
        </w:rPr>
      </w:pPr>
      <w:r w:rsidRPr="00B57CF4">
        <w:rPr>
          <w:rFonts w:hint="eastAsia"/>
          <w:b/>
        </w:rPr>
        <w:t>１　趣</w:t>
      </w:r>
      <w:r w:rsidR="00B57CF4" w:rsidRPr="00B57CF4">
        <w:rPr>
          <w:rFonts w:hint="eastAsia"/>
          <w:b/>
        </w:rPr>
        <w:t xml:space="preserve">　</w:t>
      </w:r>
      <w:r w:rsidRPr="00B57CF4">
        <w:rPr>
          <w:rFonts w:hint="eastAsia"/>
          <w:b/>
        </w:rPr>
        <w:t>旨</w:t>
      </w:r>
      <w:r w:rsidR="00B57CF4" w:rsidRPr="00B57CF4">
        <w:rPr>
          <w:rFonts w:hint="eastAsia"/>
          <w:b/>
        </w:rPr>
        <w:tab/>
      </w:r>
      <w:r w:rsidR="00B57CF4" w:rsidRPr="00B57CF4">
        <w:rPr>
          <w:rFonts w:hint="eastAsia"/>
          <w:b/>
        </w:rPr>
        <w:t xml:space="preserve">　</w:t>
      </w:r>
      <w:r w:rsidR="001F7252">
        <w:rPr>
          <w:rFonts w:hint="eastAsia"/>
          <w:sz w:val="22"/>
        </w:rPr>
        <w:t>教育施設を中学生に開放し，</w:t>
      </w:r>
      <w:r w:rsidRPr="00B57CF4">
        <w:rPr>
          <w:rFonts w:hint="eastAsia"/>
          <w:sz w:val="22"/>
        </w:rPr>
        <w:t>体験</w:t>
      </w:r>
      <w:r w:rsidR="00026312" w:rsidRPr="00B57CF4">
        <w:rPr>
          <w:rFonts w:hint="eastAsia"/>
          <w:sz w:val="22"/>
        </w:rPr>
        <w:t>学習</w:t>
      </w:r>
      <w:r w:rsidRPr="00B57CF4">
        <w:rPr>
          <w:rFonts w:hint="eastAsia"/>
          <w:sz w:val="22"/>
        </w:rPr>
        <w:t>を通して，</w:t>
      </w:r>
      <w:r w:rsidR="00026312" w:rsidRPr="00B57CF4">
        <w:rPr>
          <w:rFonts w:hint="eastAsia"/>
          <w:sz w:val="22"/>
        </w:rPr>
        <w:t>各学科の特色や</w:t>
      </w:r>
      <w:r w:rsidRPr="00B57CF4">
        <w:rPr>
          <w:rFonts w:hint="eastAsia"/>
          <w:sz w:val="22"/>
        </w:rPr>
        <w:t>教育活動について理解を深めてもらうとともに，専門教育への興味・関心を深め，進路選択に役立ててもらう。</w:t>
      </w:r>
    </w:p>
    <w:p w:rsidR="006B02E5" w:rsidRPr="00B57CF4" w:rsidRDefault="006B02E5" w:rsidP="009B1EB4">
      <w:pPr>
        <w:tabs>
          <w:tab w:val="left" w:pos="1843"/>
        </w:tabs>
        <w:ind w:left="1392" w:hangingChars="604" w:hanging="1392"/>
        <w:rPr>
          <w:sz w:val="22"/>
        </w:rPr>
      </w:pPr>
    </w:p>
    <w:p w:rsidR="009B1EB4" w:rsidRDefault="00E12ADF" w:rsidP="009B1EB4">
      <w:pPr>
        <w:ind w:left="1397" w:hangingChars="604" w:hanging="1397"/>
        <w:rPr>
          <w:sz w:val="22"/>
        </w:rPr>
      </w:pPr>
      <w:r w:rsidRPr="00B57CF4">
        <w:rPr>
          <w:rFonts w:hint="eastAsia"/>
          <w:b/>
          <w:sz w:val="22"/>
        </w:rPr>
        <w:t>２　対象者</w:t>
      </w:r>
      <w:r w:rsidR="00B57CF4">
        <w:rPr>
          <w:rFonts w:hint="eastAsia"/>
          <w:sz w:val="22"/>
        </w:rPr>
        <w:t xml:space="preserve">　</w:t>
      </w:r>
      <w:r w:rsidR="006E50C0">
        <w:rPr>
          <w:rFonts w:hint="eastAsia"/>
          <w:sz w:val="22"/>
        </w:rPr>
        <w:t>中学校</w:t>
      </w:r>
      <w:r w:rsidR="00736047">
        <w:rPr>
          <w:rFonts w:hint="eastAsia"/>
          <w:sz w:val="22"/>
        </w:rPr>
        <w:t>第</w:t>
      </w:r>
      <w:r w:rsidR="000C1465">
        <w:rPr>
          <w:rFonts w:hint="eastAsia"/>
          <w:sz w:val="22"/>
        </w:rPr>
        <w:t>3</w:t>
      </w:r>
      <w:r w:rsidR="00736047">
        <w:rPr>
          <w:rFonts w:hint="eastAsia"/>
          <w:sz w:val="22"/>
        </w:rPr>
        <w:t>学</w:t>
      </w:r>
      <w:r w:rsidRPr="00B57CF4">
        <w:rPr>
          <w:rFonts w:hint="eastAsia"/>
          <w:sz w:val="22"/>
        </w:rPr>
        <w:t>年の女子</w:t>
      </w:r>
      <w:r w:rsidR="00736047">
        <w:rPr>
          <w:rFonts w:hint="eastAsia"/>
          <w:sz w:val="22"/>
        </w:rPr>
        <w:t>生徒</w:t>
      </w:r>
    </w:p>
    <w:p w:rsidR="006B02E5" w:rsidRPr="00B57CF4" w:rsidRDefault="006B02E5" w:rsidP="009B1EB4">
      <w:pPr>
        <w:ind w:left="1392" w:hangingChars="604" w:hanging="1392"/>
        <w:rPr>
          <w:sz w:val="22"/>
        </w:rPr>
      </w:pPr>
    </w:p>
    <w:p w:rsidR="006B02E5" w:rsidRDefault="00E12ADF" w:rsidP="006E50C0">
      <w:pPr>
        <w:ind w:left="1397" w:hangingChars="604" w:hanging="1397"/>
        <w:rPr>
          <w:sz w:val="22"/>
        </w:rPr>
      </w:pPr>
      <w:r w:rsidRPr="00B57CF4">
        <w:rPr>
          <w:rFonts w:hint="eastAsia"/>
          <w:b/>
          <w:sz w:val="22"/>
        </w:rPr>
        <w:t>３　期</w:t>
      </w:r>
      <w:r w:rsidR="00B57CF4" w:rsidRPr="00B57CF4">
        <w:rPr>
          <w:rFonts w:hint="eastAsia"/>
          <w:b/>
          <w:sz w:val="22"/>
        </w:rPr>
        <w:t xml:space="preserve">　</w:t>
      </w:r>
      <w:r w:rsidRPr="00B57CF4">
        <w:rPr>
          <w:rFonts w:hint="eastAsia"/>
          <w:b/>
          <w:sz w:val="22"/>
        </w:rPr>
        <w:t>日</w:t>
      </w:r>
      <w:r w:rsidR="00061DE0" w:rsidRPr="00B57CF4">
        <w:rPr>
          <w:rFonts w:hint="eastAsia"/>
          <w:sz w:val="22"/>
        </w:rPr>
        <w:t xml:space="preserve">　</w:t>
      </w:r>
      <w:r w:rsidR="007D1CE5">
        <w:rPr>
          <w:rFonts w:hint="eastAsia"/>
          <w:sz w:val="22"/>
        </w:rPr>
        <w:t>令和元年</w:t>
      </w:r>
      <w:r w:rsidR="000C1465">
        <w:rPr>
          <w:rFonts w:hint="eastAsia"/>
          <w:sz w:val="22"/>
        </w:rPr>
        <w:t>7</w:t>
      </w:r>
      <w:r w:rsidR="00070F36">
        <w:rPr>
          <w:rFonts w:hint="eastAsia"/>
          <w:sz w:val="22"/>
        </w:rPr>
        <w:t>月</w:t>
      </w:r>
      <w:r w:rsidR="000C1465">
        <w:rPr>
          <w:rFonts w:hint="eastAsia"/>
          <w:sz w:val="22"/>
        </w:rPr>
        <w:t>30</w:t>
      </w:r>
      <w:r w:rsidR="00070F36" w:rsidRPr="00B57CF4">
        <w:rPr>
          <w:rFonts w:hint="eastAsia"/>
          <w:sz w:val="22"/>
        </w:rPr>
        <w:t>日（</w:t>
      </w:r>
      <w:r w:rsidR="007D1CE5">
        <w:rPr>
          <w:rFonts w:hint="eastAsia"/>
          <w:sz w:val="22"/>
        </w:rPr>
        <w:t>火</w:t>
      </w:r>
      <w:r w:rsidR="00070F36" w:rsidRPr="00B57CF4">
        <w:rPr>
          <w:rFonts w:hint="eastAsia"/>
          <w:sz w:val="22"/>
        </w:rPr>
        <w:t>）</w:t>
      </w:r>
      <w:r w:rsidR="00B57CF4">
        <w:rPr>
          <w:rFonts w:hint="eastAsia"/>
          <w:sz w:val="22"/>
        </w:rPr>
        <w:t xml:space="preserve"> </w:t>
      </w:r>
    </w:p>
    <w:p w:rsidR="00212D99" w:rsidRDefault="00070F36" w:rsidP="00070F36">
      <w:pPr>
        <w:ind w:leftChars="772" w:left="1845" w:hangingChars="62" w:hanging="143"/>
        <w:jc w:val="left"/>
        <w:rPr>
          <w:sz w:val="22"/>
        </w:rPr>
      </w:pPr>
      <w:r>
        <w:rPr>
          <w:sz w:val="22"/>
        </w:rPr>
        <w:t xml:space="preserve"> </w:t>
      </w:r>
    </w:p>
    <w:p w:rsidR="009B1EB4" w:rsidRDefault="00E12ADF" w:rsidP="009B1EB4">
      <w:pPr>
        <w:ind w:left="1397" w:hangingChars="604" w:hanging="1397"/>
        <w:rPr>
          <w:sz w:val="22"/>
        </w:rPr>
      </w:pPr>
      <w:r w:rsidRPr="00B57CF4">
        <w:rPr>
          <w:rFonts w:hint="eastAsia"/>
          <w:b/>
          <w:sz w:val="22"/>
        </w:rPr>
        <w:t>４　会</w:t>
      </w:r>
      <w:r w:rsidR="00B57CF4" w:rsidRPr="00B57CF4">
        <w:rPr>
          <w:rFonts w:hint="eastAsia"/>
          <w:b/>
          <w:sz w:val="22"/>
        </w:rPr>
        <w:t xml:space="preserve">　</w:t>
      </w:r>
      <w:r w:rsidRPr="00B57CF4">
        <w:rPr>
          <w:rFonts w:hint="eastAsia"/>
          <w:b/>
          <w:sz w:val="22"/>
        </w:rPr>
        <w:t>場</w:t>
      </w:r>
      <w:r w:rsidRPr="00B57CF4">
        <w:rPr>
          <w:rFonts w:hint="eastAsia"/>
          <w:sz w:val="22"/>
        </w:rPr>
        <w:t xml:space="preserve">　鹿児島県立野田女子高等学校</w:t>
      </w:r>
      <w:r w:rsidR="00193D56">
        <w:rPr>
          <w:rFonts w:hint="eastAsia"/>
          <w:sz w:val="22"/>
        </w:rPr>
        <w:t>（</w:t>
      </w:r>
      <w:r w:rsidR="00193D56" w:rsidRPr="00193D56">
        <w:rPr>
          <w:rFonts w:hint="eastAsia"/>
          <w:sz w:val="22"/>
        </w:rPr>
        <w:t>出水市野田町下名</w:t>
      </w:r>
      <w:r w:rsidR="00193D56" w:rsidRPr="00193D56">
        <w:rPr>
          <w:rFonts w:hint="eastAsia"/>
          <w:sz w:val="22"/>
        </w:rPr>
        <w:t>5454</w:t>
      </w:r>
      <w:r w:rsidR="00193D56" w:rsidRPr="00193D56">
        <w:rPr>
          <w:rFonts w:hint="eastAsia"/>
          <w:sz w:val="22"/>
        </w:rPr>
        <w:t>番地</w:t>
      </w:r>
      <w:r w:rsidR="00193D56">
        <w:rPr>
          <w:rFonts w:hint="eastAsia"/>
          <w:sz w:val="22"/>
        </w:rPr>
        <w:t>）</w:t>
      </w:r>
    </w:p>
    <w:p w:rsidR="006B02E5" w:rsidRPr="00B57CF4" w:rsidRDefault="006B02E5" w:rsidP="009B1EB4">
      <w:pPr>
        <w:ind w:left="1392" w:hangingChars="604" w:hanging="1392"/>
        <w:rPr>
          <w:sz w:val="22"/>
        </w:rPr>
      </w:pPr>
    </w:p>
    <w:p w:rsidR="00F54D6E" w:rsidRDefault="00E12ADF" w:rsidP="00F54D6E">
      <w:pPr>
        <w:ind w:left="1397" w:hangingChars="604" w:hanging="1397"/>
        <w:rPr>
          <w:sz w:val="22"/>
        </w:rPr>
      </w:pPr>
      <w:r w:rsidRPr="00B57CF4">
        <w:rPr>
          <w:rFonts w:hint="eastAsia"/>
          <w:b/>
          <w:sz w:val="22"/>
        </w:rPr>
        <w:t>５　日</w:t>
      </w:r>
      <w:r w:rsidR="006B1E9B">
        <w:rPr>
          <w:rFonts w:hint="eastAsia"/>
          <w:b/>
          <w:sz w:val="22"/>
        </w:rPr>
        <w:t xml:space="preserve">  </w:t>
      </w:r>
      <w:r w:rsidRPr="00B57CF4">
        <w:rPr>
          <w:rFonts w:hint="eastAsia"/>
          <w:b/>
          <w:sz w:val="22"/>
        </w:rPr>
        <w:t>程</w:t>
      </w:r>
      <w:r w:rsidR="001F7252">
        <w:rPr>
          <w:rFonts w:hint="eastAsia"/>
          <w:b/>
          <w:sz w:val="22"/>
        </w:rPr>
        <w:t xml:space="preserve">　</w:t>
      </w:r>
    </w:p>
    <w:p w:rsidR="00D90F4A" w:rsidRPr="00B57CF4" w:rsidRDefault="00D90F4A" w:rsidP="00F54D6E">
      <w:pPr>
        <w:ind w:left="1392" w:hangingChars="604" w:hanging="1392"/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E12ADF" w:rsidRPr="00B57CF4" w:rsidTr="00FB4E2A">
        <w:trPr>
          <w:trHeight w:val="376"/>
        </w:trPr>
        <w:tc>
          <w:tcPr>
            <w:tcW w:w="2693" w:type="dxa"/>
            <w:vAlign w:val="center"/>
          </w:tcPr>
          <w:p w:rsidR="00E12ADF" w:rsidRPr="00B57CF4" w:rsidRDefault="00FB4E2A" w:rsidP="00FB4E2A">
            <w:pPr>
              <w:ind w:firstLineChars="135" w:firstLine="311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15</w:t>
            </w:r>
            <w:r>
              <w:rPr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30</w:t>
            </w:r>
          </w:p>
        </w:tc>
        <w:tc>
          <w:tcPr>
            <w:tcW w:w="2977" w:type="dxa"/>
            <w:vAlign w:val="center"/>
          </w:tcPr>
          <w:p w:rsidR="00E12ADF" w:rsidRPr="00B57CF4" w:rsidRDefault="00E12ADF" w:rsidP="00546E76">
            <w:pPr>
              <w:ind w:firstLineChars="100" w:firstLine="230"/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受付（体育館）</w:t>
            </w:r>
          </w:p>
        </w:tc>
      </w:tr>
      <w:tr w:rsidR="00E12ADF" w:rsidRPr="00B57CF4" w:rsidTr="00FB4E2A">
        <w:trPr>
          <w:trHeight w:val="408"/>
        </w:trPr>
        <w:tc>
          <w:tcPr>
            <w:tcW w:w="2693" w:type="dxa"/>
            <w:vAlign w:val="center"/>
          </w:tcPr>
          <w:p w:rsidR="00E12ADF" w:rsidRPr="00B57CF4" w:rsidRDefault="00FB4E2A" w:rsidP="00FB4E2A">
            <w:pPr>
              <w:ind w:firstLineChars="135" w:firstLine="311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30</w:t>
            </w:r>
            <w:r>
              <w:rPr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45</w:t>
            </w:r>
          </w:p>
        </w:tc>
        <w:tc>
          <w:tcPr>
            <w:tcW w:w="2977" w:type="dxa"/>
            <w:vAlign w:val="center"/>
          </w:tcPr>
          <w:p w:rsidR="00E12ADF" w:rsidRPr="00B57CF4" w:rsidRDefault="00E12ADF" w:rsidP="00546E76">
            <w:pPr>
              <w:ind w:firstLineChars="100" w:firstLine="230"/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開講式及び日程説明</w:t>
            </w:r>
          </w:p>
        </w:tc>
      </w:tr>
      <w:tr w:rsidR="00E12ADF" w:rsidRPr="00B57CF4" w:rsidTr="00FB4E2A">
        <w:trPr>
          <w:trHeight w:val="40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12ADF" w:rsidRPr="00B57CF4" w:rsidRDefault="00FB4E2A" w:rsidP="00FB4E2A">
            <w:pPr>
              <w:ind w:firstLineChars="135" w:firstLine="311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55</w:t>
            </w:r>
            <w:r>
              <w:rPr>
                <w:sz w:val="22"/>
              </w:rPr>
              <w:t>～</w:t>
            </w:r>
            <w:r>
              <w:rPr>
                <w:sz w:val="22"/>
              </w:rPr>
              <w:t>11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25</w:t>
            </w:r>
          </w:p>
        </w:tc>
        <w:tc>
          <w:tcPr>
            <w:tcW w:w="2977" w:type="dxa"/>
            <w:vAlign w:val="center"/>
          </w:tcPr>
          <w:p w:rsidR="00E12ADF" w:rsidRPr="00B57CF4" w:rsidRDefault="00E12ADF" w:rsidP="000C1465">
            <w:pPr>
              <w:ind w:firstLineChars="100" w:firstLine="230"/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体験学習（</w:t>
            </w:r>
            <w:r w:rsidR="000C1465">
              <w:rPr>
                <w:rFonts w:hint="eastAsia"/>
                <w:sz w:val="22"/>
              </w:rPr>
              <w:t>90</w:t>
            </w:r>
            <w:r w:rsidRPr="00B57CF4">
              <w:rPr>
                <w:rFonts w:hint="eastAsia"/>
                <w:sz w:val="22"/>
              </w:rPr>
              <w:t>分）</w:t>
            </w:r>
          </w:p>
        </w:tc>
      </w:tr>
      <w:tr w:rsidR="00E12ADF" w:rsidRPr="00B57CF4" w:rsidTr="00FB4E2A">
        <w:trPr>
          <w:trHeight w:val="408"/>
        </w:trPr>
        <w:tc>
          <w:tcPr>
            <w:tcW w:w="2693" w:type="dxa"/>
            <w:vAlign w:val="center"/>
          </w:tcPr>
          <w:p w:rsidR="00E12ADF" w:rsidRPr="00B57CF4" w:rsidRDefault="00FB4E2A" w:rsidP="00FB4E2A">
            <w:pPr>
              <w:ind w:firstLineChars="73" w:firstLine="168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35</w:t>
            </w:r>
            <w:r>
              <w:rPr>
                <w:sz w:val="22"/>
              </w:rPr>
              <w:t>～</w:t>
            </w:r>
            <w:r>
              <w:rPr>
                <w:sz w:val="22"/>
              </w:rPr>
              <w:t>11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50</w:t>
            </w:r>
          </w:p>
        </w:tc>
        <w:tc>
          <w:tcPr>
            <w:tcW w:w="2977" w:type="dxa"/>
            <w:vAlign w:val="center"/>
          </w:tcPr>
          <w:p w:rsidR="00E12ADF" w:rsidRPr="00B57CF4" w:rsidRDefault="005327E2" w:rsidP="00546E76">
            <w:pPr>
              <w:ind w:firstLineChars="100" w:firstLine="230"/>
              <w:rPr>
                <w:sz w:val="22"/>
              </w:rPr>
            </w:pPr>
            <w:r>
              <w:rPr>
                <w:rFonts w:hint="eastAsia"/>
                <w:sz w:val="22"/>
              </w:rPr>
              <w:t>白梅</w:t>
            </w:r>
            <w:r w:rsidR="00E12ADF" w:rsidRPr="00B57CF4">
              <w:rPr>
                <w:rFonts w:hint="eastAsia"/>
                <w:sz w:val="22"/>
              </w:rPr>
              <w:t>寮見学（希望者）</w:t>
            </w:r>
          </w:p>
        </w:tc>
      </w:tr>
    </w:tbl>
    <w:p w:rsidR="006B02E5" w:rsidRDefault="006B02E5" w:rsidP="00B57CF4">
      <w:pPr>
        <w:tabs>
          <w:tab w:val="left" w:pos="1560"/>
        </w:tabs>
        <w:rPr>
          <w:b/>
          <w:szCs w:val="21"/>
        </w:rPr>
      </w:pPr>
    </w:p>
    <w:p w:rsidR="009F69E0" w:rsidRDefault="00E12ADF" w:rsidP="00B57CF4">
      <w:pPr>
        <w:tabs>
          <w:tab w:val="left" w:pos="1560"/>
        </w:tabs>
        <w:rPr>
          <w:b/>
          <w:sz w:val="18"/>
          <w:szCs w:val="21"/>
        </w:rPr>
      </w:pPr>
      <w:r w:rsidRPr="00B57CF4">
        <w:rPr>
          <w:rFonts w:hint="eastAsia"/>
          <w:b/>
          <w:szCs w:val="21"/>
        </w:rPr>
        <w:t>６　体験学習の内容と定</w:t>
      </w:r>
      <w:r w:rsidRPr="00EA5932">
        <w:rPr>
          <w:rFonts w:hint="eastAsia"/>
          <w:b/>
          <w:sz w:val="18"/>
          <w:szCs w:val="21"/>
        </w:rPr>
        <w:t>員</w:t>
      </w:r>
    </w:p>
    <w:p w:rsidR="00C45E00" w:rsidRPr="00C45E00" w:rsidRDefault="00C45E00" w:rsidP="00B57CF4">
      <w:pPr>
        <w:tabs>
          <w:tab w:val="left" w:pos="1560"/>
        </w:tabs>
        <w:rPr>
          <w:sz w:val="16"/>
          <w:szCs w:val="21"/>
        </w:rPr>
      </w:pPr>
    </w:p>
    <w:p w:rsidR="00C45E00" w:rsidRPr="007C3C71" w:rsidRDefault="007C3C71" w:rsidP="007C3C7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396680" w:rsidRPr="007C3C71">
        <w:rPr>
          <w:rFonts w:hint="eastAsia"/>
          <w:szCs w:val="21"/>
        </w:rPr>
        <w:t>生活文化科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275"/>
        <w:gridCol w:w="3691"/>
        <w:gridCol w:w="1701"/>
      </w:tblGrid>
      <w:tr w:rsidR="00736047" w:rsidRPr="00B57CF4" w:rsidTr="00736047">
        <w:trPr>
          <w:trHeight w:val="267"/>
        </w:trPr>
        <w:tc>
          <w:tcPr>
            <w:tcW w:w="2268" w:type="dxa"/>
            <w:vAlign w:val="center"/>
          </w:tcPr>
          <w:p w:rsidR="00736047" w:rsidRPr="00B57CF4" w:rsidRDefault="00736047" w:rsidP="002961C2">
            <w:pPr>
              <w:jc w:val="center"/>
              <w:rPr>
                <w:b/>
                <w:szCs w:val="21"/>
              </w:rPr>
            </w:pPr>
            <w:r w:rsidRPr="002961C2">
              <w:rPr>
                <w:rFonts w:hint="eastAsia"/>
                <w:szCs w:val="21"/>
              </w:rPr>
              <w:t>講座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736047" w:rsidRPr="00B57CF4" w:rsidRDefault="00736047" w:rsidP="00736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講座番号</w:t>
            </w:r>
          </w:p>
        </w:tc>
        <w:tc>
          <w:tcPr>
            <w:tcW w:w="3691" w:type="dxa"/>
            <w:vAlign w:val="center"/>
          </w:tcPr>
          <w:p w:rsidR="00736047" w:rsidRPr="00B57CF4" w:rsidRDefault="00736047" w:rsidP="00B32F28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学習内容</w:t>
            </w:r>
          </w:p>
        </w:tc>
        <w:tc>
          <w:tcPr>
            <w:tcW w:w="1701" w:type="dxa"/>
            <w:vAlign w:val="center"/>
          </w:tcPr>
          <w:p w:rsidR="00736047" w:rsidRPr="00B57CF4" w:rsidRDefault="00736047" w:rsidP="001F7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</w:tr>
      <w:tr w:rsidR="001F7252" w:rsidRPr="00B57CF4" w:rsidTr="00736047">
        <w:trPr>
          <w:trHeight w:val="687"/>
        </w:trPr>
        <w:tc>
          <w:tcPr>
            <w:tcW w:w="2268" w:type="dxa"/>
            <w:vAlign w:val="center"/>
          </w:tcPr>
          <w:p w:rsidR="001F7252" w:rsidRPr="00B57CF4" w:rsidRDefault="001F7252" w:rsidP="00467FED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被服実習体験</w:t>
            </w:r>
          </w:p>
          <w:p w:rsidR="001F7252" w:rsidRPr="00B57CF4" w:rsidRDefault="001F7252" w:rsidP="00467FED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（服飾文化類型）</w:t>
            </w:r>
          </w:p>
        </w:tc>
        <w:tc>
          <w:tcPr>
            <w:tcW w:w="1275" w:type="dxa"/>
            <w:vAlign w:val="center"/>
          </w:tcPr>
          <w:p w:rsidR="001F7252" w:rsidRPr="00F54D6E" w:rsidRDefault="001F7252" w:rsidP="00396680">
            <w:pPr>
              <w:jc w:val="center"/>
              <w:rPr>
                <w:b/>
                <w:szCs w:val="21"/>
              </w:rPr>
            </w:pPr>
            <w:r w:rsidRPr="00F54D6E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3691" w:type="dxa"/>
            <w:vAlign w:val="center"/>
          </w:tcPr>
          <w:p w:rsidR="00EA5932" w:rsidRPr="00EA5932" w:rsidRDefault="001F7252" w:rsidP="00622DB9">
            <w:pPr>
              <w:ind w:firstLineChars="83" w:firstLine="183"/>
              <w:jc w:val="left"/>
              <w:rPr>
                <w:szCs w:val="21"/>
              </w:rPr>
            </w:pPr>
            <w:r w:rsidRPr="00EA5932">
              <w:rPr>
                <w:rFonts w:hint="eastAsia"/>
                <w:szCs w:val="21"/>
              </w:rPr>
              <w:t>刺し子のコースター作り</w:t>
            </w:r>
          </w:p>
        </w:tc>
        <w:tc>
          <w:tcPr>
            <w:tcW w:w="1701" w:type="dxa"/>
            <w:vAlign w:val="center"/>
          </w:tcPr>
          <w:p w:rsidR="001F7252" w:rsidRPr="00B57CF4" w:rsidRDefault="00FB4E2A" w:rsidP="006E5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 w:rsidR="00821941">
              <w:rPr>
                <w:szCs w:val="21"/>
              </w:rPr>
              <w:t>人</w:t>
            </w:r>
          </w:p>
        </w:tc>
      </w:tr>
      <w:tr w:rsidR="001F7252" w:rsidRPr="00B57CF4" w:rsidTr="00736047">
        <w:trPr>
          <w:trHeight w:val="687"/>
        </w:trPr>
        <w:tc>
          <w:tcPr>
            <w:tcW w:w="2268" w:type="dxa"/>
            <w:vAlign w:val="center"/>
          </w:tcPr>
          <w:p w:rsidR="001F7252" w:rsidRPr="00B57CF4" w:rsidRDefault="001F7252" w:rsidP="00467FED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造形技法体験</w:t>
            </w:r>
          </w:p>
          <w:p w:rsidR="001F7252" w:rsidRPr="00B57CF4" w:rsidRDefault="001F7252" w:rsidP="00467FED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（保育教養類型）</w:t>
            </w:r>
          </w:p>
        </w:tc>
        <w:tc>
          <w:tcPr>
            <w:tcW w:w="1275" w:type="dxa"/>
            <w:vAlign w:val="center"/>
          </w:tcPr>
          <w:p w:rsidR="001F7252" w:rsidRPr="00F54D6E" w:rsidRDefault="001F7252" w:rsidP="00396680">
            <w:pPr>
              <w:jc w:val="center"/>
              <w:rPr>
                <w:b/>
                <w:szCs w:val="21"/>
              </w:rPr>
            </w:pPr>
            <w:r w:rsidRPr="00F54D6E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3691" w:type="dxa"/>
            <w:vAlign w:val="center"/>
          </w:tcPr>
          <w:p w:rsidR="00EA5932" w:rsidRPr="00EA5932" w:rsidRDefault="006E50C0" w:rsidP="00506B1D">
            <w:pPr>
              <w:ind w:firstLineChars="83" w:firstLine="183"/>
              <w:jc w:val="left"/>
              <w:rPr>
                <w:szCs w:val="21"/>
              </w:rPr>
            </w:pPr>
            <w:r w:rsidRPr="006E50C0">
              <w:rPr>
                <w:rFonts w:hint="eastAsia"/>
                <w:szCs w:val="21"/>
              </w:rPr>
              <w:t>クレヨン</w:t>
            </w:r>
            <w:r w:rsidR="00506B1D">
              <w:rPr>
                <w:rFonts w:hint="eastAsia"/>
                <w:szCs w:val="21"/>
              </w:rPr>
              <w:t>と</w:t>
            </w:r>
            <w:r w:rsidRPr="006E50C0">
              <w:rPr>
                <w:szCs w:val="21"/>
              </w:rPr>
              <w:t>絵の具を使った</w:t>
            </w:r>
            <w:r w:rsidR="001F7252" w:rsidRPr="006E50C0">
              <w:rPr>
                <w:rFonts w:hint="eastAsia"/>
                <w:szCs w:val="21"/>
              </w:rPr>
              <w:t>表現</w:t>
            </w:r>
          </w:p>
        </w:tc>
        <w:tc>
          <w:tcPr>
            <w:tcW w:w="1701" w:type="dxa"/>
            <w:vAlign w:val="center"/>
          </w:tcPr>
          <w:p w:rsidR="001F7252" w:rsidRPr="00B57CF4" w:rsidRDefault="00FB4E2A" w:rsidP="006E5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 w:rsidR="006E50C0" w:rsidRPr="006E50C0">
              <w:rPr>
                <w:szCs w:val="21"/>
              </w:rPr>
              <w:t>人</w:t>
            </w:r>
          </w:p>
        </w:tc>
      </w:tr>
    </w:tbl>
    <w:p w:rsidR="00F54D6E" w:rsidRDefault="00F54D6E" w:rsidP="008548F2">
      <w:pPr>
        <w:rPr>
          <w:szCs w:val="21"/>
        </w:rPr>
      </w:pPr>
    </w:p>
    <w:p w:rsidR="00C45E00" w:rsidRPr="007C3C71" w:rsidRDefault="007C3C71" w:rsidP="007C3C7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396680" w:rsidRPr="007C3C71">
        <w:rPr>
          <w:rFonts w:hint="eastAsia"/>
          <w:szCs w:val="21"/>
        </w:rPr>
        <w:t>食物科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275"/>
        <w:gridCol w:w="3691"/>
        <w:gridCol w:w="1701"/>
      </w:tblGrid>
      <w:tr w:rsidR="00736047" w:rsidRPr="00B57CF4" w:rsidTr="00736047">
        <w:trPr>
          <w:trHeight w:val="296"/>
        </w:trPr>
        <w:tc>
          <w:tcPr>
            <w:tcW w:w="2268" w:type="dxa"/>
            <w:vAlign w:val="center"/>
          </w:tcPr>
          <w:p w:rsidR="00736047" w:rsidRPr="00F54D6E" w:rsidRDefault="00736047" w:rsidP="00736047">
            <w:pPr>
              <w:jc w:val="center"/>
              <w:rPr>
                <w:szCs w:val="21"/>
              </w:rPr>
            </w:pPr>
            <w:r w:rsidRPr="002961C2">
              <w:rPr>
                <w:rFonts w:hint="eastAsia"/>
                <w:szCs w:val="21"/>
              </w:rPr>
              <w:t>講座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736047" w:rsidRPr="00B57CF4" w:rsidRDefault="00736047" w:rsidP="00736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講座番号</w:t>
            </w:r>
          </w:p>
        </w:tc>
        <w:tc>
          <w:tcPr>
            <w:tcW w:w="3691" w:type="dxa"/>
            <w:vAlign w:val="center"/>
          </w:tcPr>
          <w:p w:rsidR="00736047" w:rsidRPr="00B57CF4" w:rsidRDefault="00736047" w:rsidP="00736047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学習内容</w:t>
            </w:r>
          </w:p>
        </w:tc>
        <w:tc>
          <w:tcPr>
            <w:tcW w:w="1701" w:type="dxa"/>
            <w:vAlign w:val="center"/>
          </w:tcPr>
          <w:p w:rsidR="00736047" w:rsidRPr="00F54D6E" w:rsidRDefault="00736047" w:rsidP="00736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</w:tr>
      <w:tr w:rsidR="001F7252" w:rsidRPr="00B57CF4" w:rsidTr="00736047">
        <w:trPr>
          <w:trHeight w:val="686"/>
        </w:trPr>
        <w:tc>
          <w:tcPr>
            <w:tcW w:w="2268" w:type="dxa"/>
            <w:vAlign w:val="center"/>
          </w:tcPr>
          <w:p w:rsidR="001F7252" w:rsidRPr="00B57CF4" w:rsidRDefault="001F7252" w:rsidP="00396680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調理実習体験</w:t>
            </w:r>
          </w:p>
        </w:tc>
        <w:tc>
          <w:tcPr>
            <w:tcW w:w="1275" w:type="dxa"/>
            <w:vAlign w:val="center"/>
          </w:tcPr>
          <w:p w:rsidR="001F7252" w:rsidRPr="00B57CF4" w:rsidRDefault="001F7252" w:rsidP="00E57477">
            <w:pPr>
              <w:jc w:val="center"/>
              <w:rPr>
                <w:szCs w:val="21"/>
              </w:rPr>
            </w:pPr>
            <w:r w:rsidRPr="00F54D6E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3691" w:type="dxa"/>
            <w:vAlign w:val="center"/>
          </w:tcPr>
          <w:p w:rsidR="00EA5932" w:rsidRPr="00B57CF4" w:rsidRDefault="006E50C0" w:rsidP="00622DB9">
            <w:pPr>
              <w:ind w:firstLineChars="83" w:firstLine="18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手</w:t>
            </w:r>
            <w:r w:rsidR="00EF3D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作</w:t>
            </w:r>
            <w:r w:rsidR="00EF3D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り</w:t>
            </w:r>
            <w:r w:rsidR="00EF3D56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ピ</w:t>
            </w:r>
            <w:r w:rsidR="00EF3D56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ザ</w:t>
            </w:r>
          </w:p>
        </w:tc>
        <w:tc>
          <w:tcPr>
            <w:tcW w:w="1701" w:type="dxa"/>
            <w:vAlign w:val="center"/>
          </w:tcPr>
          <w:p w:rsidR="001F7252" w:rsidRPr="00B57CF4" w:rsidRDefault="00FB4E2A" w:rsidP="006E5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 w:rsidR="006E50C0" w:rsidRPr="006E50C0">
              <w:rPr>
                <w:szCs w:val="21"/>
              </w:rPr>
              <w:t>人</w:t>
            </w:r>
          </w:p>
        </w:tc>
      </w:tr>
    </w:tbl>
    <w:p w:rsidR="006B02E5" w:rsidRPr="00B57CF4" w:rsidRDefault="006B02E5" w:rsidP="00396680">
      <w:pPr>
        <w:rPr>
          <w:szCs w:val="21"/>
        </w:rPr>
      </w:pPr>
    </w:p>
    <w:p w:rsidR="00C45E00" w:rsidRPr="007C3C71" w:rsidRDefault="00396680" w:rsidP="007C3C71">
      <w:pPr>
        <w:pStyle w:val="a8"/>
        <w:numPr>
          <w:ilvl w:val="0"/>
          <w:numId w:val="6"/>
        </w:numPr>
        <w:ind w:leftChars="0" w:left="567" w:hanging="567"/>
        <w:rPr>
          <w:szCs w:val="21"/>
        </w:rPr>
      </w:pPr>
      <w:r w:rsidRPr="007C3C71">
        <w:rPr>
          <w:rFonts w:hint="eastAsia"/>
          <w:szCs w:val="21"/>
        </w:rPr>
        <w:t>衛生看護科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275"/>
        <w:gridCol w:w="3691"/>
        <w:gridCol w:w="1701"/>
      </w:tblGrid>
      <w:tr w:rsidR="00736047" w:rsidRPr="00B57CF4" w:rsidTr="00736047">
        <w:trPr>
          <w:trHeight w:val="278"/>
        </w:trPr>
        <w:tc>
          <w:tcPr>
            <w:tcW w:w="2268" w:type="dxa"/>
            <w:vAlign w:val="center"/>
          </w:tcPr>
          <w:p w:rsidR="00736047" w:rsidRPr="00B57CF4" w:rsidRDefault="00736047" w:rsidP="00736047">
            <w:pPr>
              <w:jc w:val="center"/>
              <w:rPr>
                <w:b/>
                <w:szCs w:val="21"/>
              </w:rPr>
            </w:pPr>
            <w:r w:rsidRPr="002961C2">
              <w:rPr>
                <w:rFonts w:hint="eastAsia"/>
                <w:szCs w:val="21"/>
              </w:rPr>
              <w:t>講座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736047" w:rsidRPr="00B57CF4" w:rsidRDefault="00736047" w:rsidP="00736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講座番号</w:t>
            </w:r>
          </w:p>
        </w:tc>
        <w:tc>
          <w:tcPr>
            <w:tcW w:w="3691" w:type="dxa"/>
            <w:vAlign w:val="center"/>
          </w:tcPr>
          <w:p w:rsidR="00736047" w:rsidRPr="00B57CF4" w:rsidRDefault="00736047" w:rsidP="00736047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学習内容</w:t>
            </w:r>
          </w:p>
        </w:tc>
        <w:tc>
          <w:tcPr>
            <w:tcW w:w="1701" w:type="dxa"/>
            <w:vAlign w:val="center"/>
          </w:tcPr>
          <w:p w:rsidR="00736047" w:rsidRPr="00B57CF4" w:rsidRDefault="00736047" w:rsidP="00736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</w:tr>
      <w:tr w:rsidR="00821941" w:rsidRPr="00B57CF4" w:rsidTr="00736047">
        <w:trPr>
          <w:trHeight w:val="605"/>
        </w:trPr>
        <w:tc>
          <w:tcPr>
            <w:tcW w:w="2268" w:type="dxa"/>
            <w:vMerge w:val="restart"/>
            <w:vAlign w:val="center"/>
          </w:tcPr>
          <w:p w:rsidR="00821941" w:rsidRPr="00B57CF4" w:rsidRDefault="00821941" w:rsidP="00821941">
            <w:pPr>
              <w:jc w:val="center"/>
              <w:rPr>
                <w:szCs w:val="21"/>
              </w:rPr>
            </w:pPr>
            <w:r w:rsidRPr="00B57CF4">
              <w:rPr>
                <w:rFonts w:hint="eastAsia"/>
                <w:szCs w:val="21"/>
              </w:rPr>
              <w:t>看護実習体験</w:t>
            </w:r>
          </w:p>
        </w:tc>
        <w:tc>
          <w:tcPr>
            <w:tcW w:w="1275" w:type="dxa"/>
            <w:vAlign w:val="center"/>
          </w:tcPr>
          <w:p w:rsidR="00821941" w:rsidRPr="00F54D6E" w:rsidRDefault="00821941" w:rsidP="00821941">
            <w:pPr>
              <w:jc w:val="center"/>
              <w:rPr>
                <w:b/>
                <w:szCs w:val="21"/>
              </w:rPr>
            </w:pPr>
            <w:r w:rsidRPr="00F54D6E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3691" w:type="dxa"/>
            <w:vAlign w:val="center"/>
          </w:tcPr>
          <w:p w:rsidR="00821941" w:rsidRPr="006E50C0" w:rsidRDefault="00821941" w:rsidP="00622DB9">
            <w:pPr>
              <w:ind w:firstLineChars="147" w:firstLine="324"/>
              <w:jc w:val="left"/>
              <w:rPr>
                <w:szCs w:val="21"/>
              </w:rPr>
            </w:pPr>
            <w:r w:rsidRPr="00EA5932">
              <w:rPr>
                <w:rFonts w:hint="eastAsia"/>
                <w:szCs w:val="21"/>
              </w:rPr>
              <w:t>バイタルサインチェック</w:t>
            </w:r>
          </w:p>
        </w:tc>
        <w:tc>
          <w:tcPr>
            <w:tcW w:w="1701" w:type="dxa"/>
            <w:vAlign w:val="center"/>
          </w:tcPr>
          <w:p w:rsidR="00821941" w:rsidRDefault="00FB4E2A" w:rsidP="006E50C0">
            <w:pPr>
              <w:jc w:val="center"/>
            </w:pPr>
            <w:r>
              <w:rPr>
                <w:rFonts w:hint="eastAsia"/>
                <w:szCs w:val="21"/>
              </w:rPr>
              <w:t>20</w:t>
            </w:r>
            <w:r w:rsidR="006E50C0" w:rsidRPr="006E50C0">
              <w:rPr>
                <w:szCs w:val="21"/>
              </w:rPr>
              <w:t>人</w:t>
            </w:r>
          </w:p>
        </w:tc>
      </w:tr>
      <w:tr w:rsidR="00821941" w:rsidRPr="00B57CF4" w:rsidTr="00736047">
        <w:trPr>
          <w:trHeight w:val="605"/>
        </w:trPr>
        <w:tc>
          <w:tcPr>
            <w:tcW w:w="2268" w:type="dxa"/>
            <w:vMerge/>
            <w:vAlign w:val="center"/>
          </w:tcPr>
          <w:p w:rsidR="00821941" w:rsidRPr="00B57CF4" w:rsidRDefault="00821941" w:rsidP="0082194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21941" w:rsidRPr="00F54D6E" w:rsidRDefault="00821941" w:rsidP="00821941">
            <w:pPr>
              <w:jc w:val="center"/>
              <w:rPr>
                <w:b/>
                <w:szCs w:val="21"/>
              </w:rPr>
            </w:pPr>
            <w:r w:rsidRPr="00F54D6E"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3691" w:type="dxa"/>
            <w:vAlign w:val="center"/>
          </w:tcPr>
          <w:p w:rsidR="00821941" w:rsidRPr="00B57CF4" w:rsidRDefault="00821941" w:rsidP="00622DB9">
            <w:pPr>
              <w:ind w:firstLineChars="147" w:firstLine="324"/>
              <w:jc w:val="left"/>
              <w:rPr>
                <w:b/>
                <w:szCs w:val="21"/>
              </w:rPr>
            </w:pPr>
            <w:r w:rsidRPr="00EA5932">
              <w:rPr>
                <w:rFonts w:hint="eastAsia"/>
                <w:szCs w:val="21"/>
              </w:rPr>
              <w:t>沐浴</w:t>
            </w:r>
            <w:r w:rsidR="00EF3D56">
              <w:rPr>
                <w:rFonts w:hint="eastAsia"/>
                <w:szCs w:val="21"/>
              </w:rPr>
              <w:t>（</w:t>
            </w:r>
            <w:r w:rsidRPr="00EA5932">
              <w:rPr>
                <w:rFonts w:hint="eastAsia"/>
                <w:szCs w:val="21"/>
              </w:rPr>
              <w:t>赤ちゃんのお風呂</w:t>
            </w:r>
            <w:r w:rsidR="00EF3D56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821941" w:rsidRDefault="00FB4E2A" w:rsidP="006E50C0">
            <w:pPr>
              <w:jc w:val="center"/>
            </w:pPr>
            <w:r>
              <w:rPr>
                <w:rFonts w:hint="eastAsia"/>
                <w:szCs w:val="21"/>
              </w:rPr>
              <w:t>20</w:t>
            </w:r>
            <w:r w:rsidR="006E50C0" w:rsidRPr="006E50C0">
              <w:rPr>
                <w:szCs w:val="21"/>
              </w:rPr>
              <w:t>人</w:t>
            </w:r>
          </w:p>
        </w:tc>
      </w:tr>
    </w:tbl>
    <w:p w:rsidR="0063408F" w:rsidRPr="00AA71F7" w:rsidRDefault="000F3DA9" w:rsidP="0063408F">
      <w:pPr>
        <w:jc w:val="center"/>
        <w:rPr>
          <w:color w:val="FFFFFF" w:themeColor="background1"/>
          <w:w w:val="80"/>
          <w:sz w:val="16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　　</w:t>
      </w:r>
      <w:r w:rsidRPr="00AA71F7">
        <w:rPr>
          <w:rFonts w:hint="eastAsia"/>
          <w:color w:val="FFFFFF" w:themeColor="background1"/>
          <w:w w:val="80"/>
          <w:sz w:val="16"/>
          <w:szCs w:val="21"/>
        </w:rPr>
        <w:t>＊参考：</w:t>
      </w:r>
      <w:r w:rsidRPr="00AA71F7">
        <w:rPr>
          <w:color w:val="FFFFFF" w:themeColor="background1"/>
          <w:w w:val="80"/>
          <w:sz w:val="16"/>
          <w:szCs w:val="21"/>
        </w:rPr>
        <w:t>昨年度</w:t>
      </w:r>
      <w:r w:rsidRPr="00AA71F7">
        <w:rPr>
          <w:rFonts w:hint="eastAsia"/>
          <w:color w:val="FFFFFF" w:themeColor="background1"/>
          <w:w w:val="80"/>
          <w:sz w:val="16"/>
          <w:szCs w:val="21"/>
        </w:rPr>
        <w:t>は各学科</w:t>
      </w:r>
      <w:r w:rsidRPr="00AA71F7">
        <w:rPr>
          <w:rFonts w:hint="eastAsia"/>
          <w:color w:val="FFFFFF" w:themeColor="background1"/>
          <w:w w:val="80"/>
          <w:sz w:val="16"/>
          <w:szCs w:val="21"/>
        </w:rPr>
        <w:t>29</w:t>
      </w:r>
      <w:r w:rsidRPr="00AA71F7">
        <w:rPr>
          <w:rFonts w:hint="eastAsia"/>
          <w:color w:val="FFFFFF" w:themeColor="background1"/>
          <w:w w:val="80"/>
          <w:sz w:val="16"/>
          <w:szCs w:val="21"/>
        </w:rPr>
        <w:t>人</w:t>
      </w:r>
      <w:r w:rsidRPr="00AA71F7">
        <w:rPr>
          <w:color w:val="FFFFFF" w:themeColor="background1"/>
          <w:w w:val="80"/>
          <w:sz w:val="16"/>
          <w:szCs w:val="21"/>
        </w:rPr>
        <w:t>，</w:t>
      </w:r>
      <w:r w:rsidRPr="00AA71F7">
        <w:rPr>
          <w:color w:val="FFFFFF" w:themeColor="background1"/>
          <w:w w:val="80"/>
          <w:sz w:val="16"/>
          <w:szCs w:val="21"/>
        </w:rPr>
        <w:t>48</w:t>
      </w:r>
      <w:r w:rsidRPr="00AA71F7">
        <w:rPr>
          <w:color w:val="FFFFFF" w:themeColor="background1"/>
          <w:w w:val="80"/>
          <w:sz w:val="16"/>
          <w:szCs w:val="21"/>
        </w:rPr>
        <w:t>人，</w:t>
      </w:r>
      <w:r w:rsidRPr="00AA71F7">
        <w:rPr>
          <w:rFonts w:hint="eastAsia"/>
          <w:color w:val="FFFFFF" w:themeColor="background1"/>
          <w:w w:val="80"/>
          <w:sz w:val="16"/>
          <w:szCs w:val="21"/>
        </w:rPr>
        <w:t>7</w:t>
      </w:r>
      <w:r w:rsidRPr="00AA71F7">
        <w:rPr>
          <w:color w:val="FFFFFF" w:themeColor="background1"/>
          <w:w w:val="80"/>
          <w:sz w:val="16"/>
          <w:szCs w:val="21"/>
        </w:rPr>
        <w:t>6</w:t>
      </w:r>
      <w:r w:rsidRPr="00AA71F7">
        <w:rPr>
          <w:color w:val="FFFFFF" w:themeColor="background1"/>
          <w:w w:val="80"/>
          <w:sz w:val="16"/>
          <w:szCs w:val="21"/>
        </w:rPr>
        <w:t>人</w:t>
      </w:r>
      <w:r w:rsidRPr="00AA71F7">
        <w:rPr>
          <w:rFonts w:hint="eastAsia"/>
          <w:color w:val="FFFFFF" w:themeColor="background1"/>
          <w:w w:val="80"/>
          <w:sz w:val="16"/>
          <w:szCs w:val="21"/>
        </w:rPr>
        <w:t>でした</w:t>
      </w:r>
      <w:r w:rsidRPr="00AA71F7">
        <w:rPr>
          <w:color w:val="FFFFFF" w:themeColor="background1"/>
          <w:w w:val="80"/>
          <w:sz w:val="16"/>
          <w:szCs w:val="21"/>
        </w:rPr>
        <w:t>。</w:t>
      </w:r>
    </w:p>
    <w:p w:rsidR="000F3DA9" w:rsidRDefault="000F3DA9" w:rsidP="0063408F">
      <w:pPr>
        <w:jc w:val="center"/>
        <w:rPr>
          <w:sz w:val="22"/>
        </w:rPr>
      </w:pPr>
    </w:p>
    <w:p w:rsidR="0063408F" w:rsidRDefault="0063408F" w:rsidP="0063408F">
      <w:pPr>
        <w:jc w:val="center"/>
        <w:rPr>
          <w:rFonts w:asciiTheme="majorEastAsia" w:eastAsiaTheme="majorEastAsia" w:hAnsiTheme="majorEastAsia"/>
          <w:sz w:val="22"/>
        </w:rPr>
      </w:pPr>
      <w:r w:rsidRPr="0063408F">
        <w:rPr>
          <w:rFonts w:asciiTheme="majorEastAsia" w:eastAsiaTheme="majorEastAsia" w:hAnsiTheme="majorEastAsia" w:hint="eastAsia"/>
          <w:sz w:val="22"/>
        </w:rPr>
        <w:t>（裏面も</w:t>
      </w:r>
      <w:r w:rsidRPr="0063408F">
        <w:rPr>
          <w:rFonts w:asciiTheme="majorEastAsia" w:eastAsiaTheme="majorEastAsia" w:hAnsiTheme="majorEastAsia"/>
          <w:sz w:val="22"/>
        </w:rPr>
        <w:t>あります）</w:t>
      </w:r>
    </w:p>
    <w:p w:rsidR="005327E2" w:rsidRPr="0063408F" w:rsidRDefault="005327E2" w:rsidP="0063408F">
      <w:pPr>
        <w:jc w:val="center"/>
        <w:rPr>
          <w:rFonts w:asciiTheme="majorEastAsia" w:eastAsiaTheme="majorEastAsia" w:hAnsiTheme="majorEastAsia"/>
          <w:sz w:val="22"/>
        </w:rPr>
      </w:pPr>
    </w:p>
    <w:p w:rsidR="00F54D6E" w:rsidRDefault="00041FD3" w:rsidP="00396680">
      <w:pPr>
        <w:rPr>
          <w:sz w:val="22"/>
        </w:rPr>
      </w:pPr>
      <w:r w:rsidRPr="00B57CF4">
        <w:rPr>
          <w:rFonts w:hint="eastAsia"/>
          <w:b/>
          <w:sz w:val="22"/>
        </w:rPr>
        <w:t>７　準備する物</w:t>
      </w:r>
    </w:p>
    <w:p w:rsidR="00041FD3" w:rsidRPr="00B57CF4" w:rsidRDefault="00041FD3" w:rsidP="00396680">
      <w:pPr>
        <w:rPr>
          <w:sz w:val="22"/>
        </w:rPr>
      </w:pPr>
      <w:r w:rsidRPr="00B57CF4">
        <w:rPr>
          <w:rFonts w:hint="eastAsia"/>
          <w:sz w:val="22"/>
        </w:rPr>
        <w:t>（</w:t>
      </w:r>
      <w:r w:rsidR="007C3C71">
        <w:rPr>
          <w:rFonts w:hint="eastAsia"/>
          <w:sz w:val="22"/>
        </w:rPr>
        <w:t>1</w:t>
      </w:r>
      <w:r w:rsidRPr="00B57CF4">
        <w:rPr>
          <w:rFonts w:hint="eastAsia"/>
          <w:sz w:val="22"/>
        </w:rPr>
        <w:t>）生活文化科・・・筆記用具，</w:t>
      </w:r>
      <w:r w:rsidR="00F57738" w:rsidRPr="00B57CF4">
        <w:rPr>
          <w:rFonts w:hint="eastAsia"/>
          <w:sz w:val="22"/>
        </w:rPr>
        <w:t>タオル</w:t>
      </w:r>
      <w:r w:rsidR="00F57738">
        <w:rPr>
          <w:rFonts w:hint="eastAsia"/>
          <w:sz w:val="22"/>
        </w:rPr>
        <w:t>，</w:t>
      </w:r>
      <w:r w:rsidR="00651284">
        <w:rPr>
          <w:rFonts w:hint="eastAsia"/>
          <w:sz w:val="22"/>
        </w:rPr>
        <w:t>上履き</w:t>
      </w:r>
    </w:p>
    <w:p w:rsidR="00041FD3" w:rsidRPr="00B57CF4" w:rsidRDefault="007C3C71" w:rsidP="00396680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 w:rsidR="00041FD3" w:rsidRPr="00B57CF4">
        <w:rPr>
          <w:rFonts w:hint="eastAsia"/>
          <w:sz w:val="22"/>
        </w:rPr>
        <w:t>）食　物　科・・・筆記用具，</w:t>
      </w:r>
      <w:r w:rsidR="00F57738" w:rsidRPr="00B57CF4">
        <w:rPr>
          <w:rFonts w:hint="eastAsia"/>
          <w:sz w:val="22"/>
        </w:rPr>
        <w:t>タオル</w:t>
      </w:r>
      <w:r w:rsidR="00041FD3" w:rsidRPr="00B57CF4">
        <w:rPr>
          <w:rFonts w:hint="eastAsia"/>
          <w:sz w:val="22"/>
        </w:rPr>
        <w:t>，</w:t>
      </w:r>
      <w:r w:rsidR="00F57738" w:rsidRPr="00B57CF4">
        <w:rPr>
          <w:rFonts w:hint="eastAsia"/>
          <w:sz w:val="22"/>
        </w:rPr>
        <w:t>上履き</w:t>
      </w:r>
      <w:r w:rsidR="00F57738">
        <w:rPr>
          <w:rFonts w:hint="eastAsia"/>
          <w:sz w:val="22"/>
        </w:rPr>
        <w:t>，</w:t>
      </w:r>
      <w:r w:rsidR="008E126B" w:rsidRPr="00B57CF4">
        <w:rPr>
          <w:rFonts w:hint="eastAsia"/>
          <w:sz w:val="22"/>
        </w:rPr>
        <w:t>エプロン，</w:t>
      </w:r>
      <w:r w:rsidR="00F57738">
        <w:rPr>
          <w:rFonts w:hint="eastAsia"/>
          <w:sz w:val="22"/>
        </w:rPr>
        <w:t>三角巾</w:t>
      </w:r>
      <w:r w:rsidR="00F57738" w:rsidRPr="00B57CF4">
        <w:rPr>
          <w:sz w:val="22"/>
        </w:rPr>
        <w:t xml:space="preserve"> </w:t>
      </w:r>
      <w:r w:rsidR="008E126B">
        <w:rPr>
          <w:rFonts w:hint="eastAsia"/>
          <w:sz w:val="22"/>
        </w:rPr>
        <w:t>，水筒</w:t>
      </w:r>
    </w:p>
    <w:p w:rsidR="00041FD3" w:rsidRPr="00B57CF4" w:rsidRDefault="006B1E9B" w:rsidP="00396680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546E76">
        <w:rPr>
          <w:rFonts w:hint="eastAsia"/>
          <w:sz w:val="22"/>
        </w:rPr>
        <w:t xml:space="preserve">　　（爪は切ってくる，</w:t>
      </w:r>
      <w:r w:rsidR="00041FD3" w:rsidRPr="00B57CF4">
        <w:rPr>
          <w:rFonts w:hint="eastAsia"/>
          <w:sz w:val="22"/>
        </w:rPr>
        <w:t>髪は結ぶ，留めるなど，衛生面に注意すること。）</w:t>
      </w:r>
    </w:p>
    <w:p w:rsidR="00041FD3" w:rsidRPr="00B57CF4" w:rsidRDefault="007C3C71" w:rsidP="00396680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 w:rsidR="00041FD3" w:rsidRPr="00B57CF4">
        <w:rPr>
          <w:rFonts w:hint="eastAsia"/>
          <w:sz w:val="22"/>
        </w:rPr>
        <w:t>）衛生看護科・・・筆記用具，タオル，</w:t>
      </w:r>
      <w:r w:rsidR="00F57738">
        <w:rPr>
          <w:rFonts w:hint="eastAsia"/>
          <w:sz w:val="22"/>
        </w:rPr>
        <w:t>上履き</w:t>
      </w:r>
      <w:r w:rsidR="008E126B">
        <w:rPr>
          <w:rFonts w:hint="eastAsia"/>
          <w:sz w:val="22"/>
        </w:rPr>
        <w:t>，</w:t>
      </w:r>
      <w:r w:rsidR="008E126B" w:rsidRPr="00B57CF4">
        <w:rPr>
          <w:rFonts w:hint="eastAsia"/>
          <w:sz w:val="22"/>
        </w:rPr>
        <w:t>エプロン</w:t>
      </w:r>
    </w:p>
    <w:p w:rsidR="009B1EB4" w:rsidRDefault="009B1EB4" w:rsidP="00396680">
      <w:pPr>
        <w:rPr>
          <w:b/>
          <w:sz w:val="22"/>
        </w:rPr>
      </w:pPr>
    </w:p>
    <w:p w:rsidR="004A3147" w:rsidRPr="00B57CF4" w:rsidRDefault="004A3147" w:rsidP="00396680">
      <w:pPr>
        <w:rPr>
          <w:sz w:val="22"/>
        </w:rPr>
      </w:pPr>
      <w:r w:rsidRPr="00B57CF4">
        <w:rPr>
          <w:rFonts w:hint="eastAsia"/>
          <w:b/>
          <w:sz w:val="22"/>
        </w:rPr>
        <w:t>８　申込方法</w:t>
      </w:r>
      <w:r w:rsidR="00B2626E" w:rsidRPr="00B57CF4">
        <w:rPr>
          <w:rFonts w:hint="eastAsia"/>
          <w:b/>
          <w:sz w:val="22"/>
        </w:rPr>
        <w:t>・留意点</w:t>
      </w:r>
    </w:p>
    <w:p w:rsidR="00BF126B" w:rsidRPr="007C3C71" w:rsidRDefault="004A3147" w:rsidP="007C3C71">
      <w:pPr>
        <w:pStyle w:val="a8"/>
        <w:numPr>
          <w:ilvl w:val="0"/>
          <w:numId w:val="9"/>
        </w:numPr>
        <w:tabs>
          <w:tab w:val="left" w:pos="709"/>
        </w:tabs>
        <w:ind w:leftChars="0"/>
        <w:jc w:val="left"/>
        <w:rPr>
          <w:sz w:val="22"/>
        </w:rPr>
      </w:pPr>
      <w:r w:rsidRPr="007C3C71">
        <w:rPr>
          <w:rFonts w:hint="eastAsia"/>
          <w:sz w:val="22"/>
          <w:u w:val="double"/>
        </w:rPr>
        <w:t>申込書</w:t>
      </w:r>
      <w:r w:rsidRPr="007C3C71">
        <w:rPr>
          <w:rFonts w:hint="eastAsia"/>
          <w:sz w:val="22"/>
        </w:rPr>
        <w:t>及び</w:t>
      </w:r>
      <w:r w:rsidRPr="007C3C71">
        <w:rPr>
          <w:rFonts w:hint="eastAsia"/>
          <w:sz w:val="22"/>
          <w:u w:val="double"/>
        </w:rPr>
        <w:t>申込一覧表</w:t>
      </w:r>
      <w:r w:rsidRPr="007C3C71">
        <w:rPr>
          <w:rFonts w:hint="eastAsia"/>
          <w:sz w:val="22"/>
        </w:rPr>
        <w:t>を各学校でまとめて，</w:t>
      </w:r>
      <w:r w:rsidR="005327E2" w:rsidRPr="000F3DA9">
        <w:rPr>
          <w:rFonts w:hint="eastAsia"/>
          <w:sz w:val="22"/>
          <w:u w:val="double"/>
        </w:rPr>
        <w:t>6</w:t>
      </w:r>
      <w:r w:rsidR="00414E6E" w:rsidRPr="007C3C71">
        <w:rPr>
          <w:rFonts w:hint="eastAsia"/>
          <w:sz w:val="22"/>
          <w:u w:val="double"/>
        </w:rPr>
        <w:t>月</w:t>
      </w:r>
      <w:r w:rsidR="005327E2">
        <w:rPr>
          <w:rFonts w:hint="eastAsia"/>
          <w:sz w:val="22"/>
          <w:u w:val="double"/>
        </w:rPr>
        <w:t>28</w:t>
      </w:r>
      <w:r w:rsidRPr="007C3C71">
        <w:rPr>
          <w:rFonts w:hint="eastAsia"/>
          <w:sz w:val="22"/>
          <w:u w:val="double"/>
        </w:rPr>
        <w:t>日（</w:t>
      </w:r>
      <w:r w:rsidR="005327E2">
        <w:rPr>
          <w:rFonts w:hint="eastAsia"/>
          <w:sz w:val="22"/>
          <w:u w:val="double"/>
        </w:rPr>
        <w:t>金</w:t>
      </w:r>
      <w:r w:rsidRPr="007C3C71">
        <w:rPr>
          <w:rFonts w:hint="eastAsia"/>
          <w:sz w:val="22"/>
          <w:u w:val="double"/>
        </w:rPr>
        <w:t>）</w:t>
      </w:r>
      <w:r w:rsidRPr="007C3C71">
        <w:rPr>
          <w:rFonts w:hint="eastAsia"/>
          <w:sz w:val="22"/>
        </w:rPr>
        <w:t>までに提出してください。</w:t>
      </w:r>
    </w:p>
    <w:p w:rsidR="004A3147" w:rsidRPr="00BF126B" w:rsidRDefault="00BF126B" w:rsidP="00BF126B">
      <w:pPr>
        <w:pStyle w:val="a8"/>
        <w:ind w:leftChars="193" w:left="426" w:firstLine="282"/>
        <w:rPr>
          <w:sz w:val="22"/>
        </w:rPr>
      </w:pPr>
      <w:r>
        <w:rPr>
          <w:rFonts w:hint="eastAsia"/>
          <w:sz w:val="22"/>
        </w:rPr>
        <w:t>なお，</w:t>
      </w:r>
      <w:r w:rsidRPr="00BF126B">
        <w:rPr>
          <w:rFonts w:hint="eastAsia"/>
          <w:sz w:val="22"/>
        </w:rPr>
        <w:t>貴中学校で引率不可能な場合は，委任状（別紙あり）</w:t>
      </w:r>
      <w:r>
        <w:rPr>
          <w:rFonts w:hint="eastAsia"/>
          <w:sz w:val="22"/>
        </w:rPr>
        <w:t>も同封して下さい</w:t>
      </w:r>
      <w:r w:rsidRPr="00BF126B">
        <w:rPr>
          <w:rFonts w:hint="eastAsia"/>
          <w:sz w:val="22"/>
        </w:rPr>
        <w:t>。</w:t>
      </w:r>
    </w:p>
    <w:p w:rsidR="000707C8" w:rsidRDefault="004A3147" w:rsidP="000707C8">
      <w:pPr>
        <w:ind w:firstLineChars="246" w:firstLine="567"/>
        <w:rPr>
          <w:b/>
          <w:sz w:val="22"/>
        </w:rPr>
      </w:pPr>
      <w:r w:rsidRPr="00B57CF4">
        <w:rPr>
          <w:rFonts w:hint="eastAsia"/>
          <w:sz w:val="22"/>
        </w:rPr>
        <w:t xml:space="preserve">　</w:t>
      </w:r>
      <w:r w:rsidR="00B2626E" w:rsidRPr="00B57CF4">
        <w:rPr>
          <w:rFonts w:hint="eastAsia"/>
          <w:sz w:val="22"/>
        </w:rPr>
        <w:t xml:space="preserve">　</w:t>
      </w:r>
      <w:r w:rsidR="00A64F0B" w:rsidRPr="00B57CF4">
        <w:rPr>
          <w:rFonts w:hint="eastAsia"/>
          <w:b/>
          <w:sz w:val="22"/>
        </w:rPr>
        <w:t>※１</w:t>
      </w:r>
      <w:r w:rsidR="00A64F0B" w:rsidRPr="00B57CF4">
        <w:rPr>
          <w:rFonts w:hint="eastAsia"/>
          <w:b/>
          <w:sz w:val="22"/>
        </w:rPr>
        <w:t xml:space="preserve"> </w:t>
      </w:r>
      <w:r w:rsidR="00A64F0B" w:rsidRPr="00B57CF4">
        <w:rPr>
          <w:rFonts w:hint="eastAsia"/>
          <w:b/>
          <w:sz w:val="22"/>
        </w:rPr>
        <w:t>申込書は生徒数分増刷してお使いください。</w:t>
      </w:r>
    </w:p>
    <w:p w:rsidR="004A3147" w:rsidRPr="00B57CF4" w:rsidRDefault="004A3147" w:rsidP="000707C8">
      <w:pPr>
        <w:ind w:firstLineChars="446" w:firstLine="1032"/>
        <w:rPr>
          <w:b/>
          <w:sz w:val="22"/>
        </w:rPr>
      </w:pPr>
      <w:r w:rsidRPr="00B57CF4">
        <w:rPr>
          <w:rFonts w:hint="eastAsia"/>
          <w:b/>
          <w:sz w:val="22"/>
        </w:rPr>
        <w:t>※</w:t>
      </w:r>
      <w:r w:rsidR="00A64F0B" w:rsidRPr="00B57CF4">
        <w:rPr>
          <w:rFonts w:hint="eastAsia"/>
          <w:b/>
          <w:sz w:val="22"/>
        </w:rPr>
        <w:t>２</w:t>
      </w:r>
      <w:r w:rsidR="00A64F0B" w:rsidRPr="00B57CF4">
        <w:rPr>
          <w:rFonts w:hint="eastAsia"/>
          <w:b/>
          <w:sz w:val="22"/>
        </w:rPr>
        <w:t xml:space="preserve"> </w:t>
      </w:r>
      <w:r w:rsidRPr="00B57CF4">
        <w:rPr>
          <w:rFonts w:hint="eastAsia"/>
          <w:b/>
          <w:sz w:val="22"/>
        </w:rPr>
        <w:t>体験入学申込書は，保護者</w:t>
      </w:r>
      <w:r w:rsidR="00546E76">
        <w:rPr>
          <w:rFonts w:hint="eastAsia"/>
          <w:b/>
          <w:sz w:val="22"/>
        </w:rPr>
        <w:t>承諾</w:t>
      </w:r>
      <w:r w:rsidRPr="00B57CF4">
        <w:rPr>
          <w:rFonts w:hint="eastAsia"/>
          <w:b/>
          <w:sz w:val="22"/>
        </w:rPr>
        <w:t>の印を忘れないようにしてください。</w:t>
      </w:r>
    </w:p>
    <w:p w:rsidR="000F4CBB" w:rsidRPr="00B57CF4" w:rsidRDefault="007C3C71" w:rsidP="00B32F28">
      <w:pPr>
        <w:ind w:left="424" w:hangingChars="184" w:hanging="424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 w:rsidR="00233E75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 w:rsidR="00BD5916">
        <w:rPr>
          <w:rFonts w:hint="eastAsia"/>
          <w:sz w:val="22"/>
        </w:rPr>
        <w:t>定員を超えた場合は</w:t>
      </w:r>
      <w:r w:rsidR="00BD5916">
        <w:rPr>
          <w:sz w:val="22"/>
        </w:rPr>
        <w:t>，</w:t>
      </w:r>
      <w:r w:rsidR="00070F36">
        <w:rPr>
          <w:rFonts w:hint="eastAsia"/>
          <w:sz w:val="22"/>
        </w:rPr>
        <w:t>お断りする場合もありますので</w:t>
      </w:r>
      <w:r w:rsidR="00A87560">
        <w:rPr>
          <w:rFonts w:hint="eastAsia"/>
          <w:sz w:val="22"/>
        </w:rPr>
        <w:t>あらかじめ</w:t>
      </w:r>
      <w:r w:rsidR="000F4CBB" w:rsidRPr="00B57CF4">
        <w:rPr>
          <w:rFonts w:hint="eastAsia"/>
          <w:sz w:val="22"/>
        </w:rPr>
        <w:t>御了承ください。体験学習の決定については</w:t>
      </w:r>
      <w:r w:rsidR="00546E76">
        <w:rPr>
          <w:rFonts w:hint="eastAsia"/>
          <w:sz w:val="22"/>
        </w:rPr>
        <w:t>，</w:t>
      </w:r>
      <w:r w:rsidR="008E17D1">
        <w:rPr>
          <w:rFonts w:hint="eastAsia"/>
          <w:sz w:val="22"/>
        </w:rPr>
        <w:t>申込</w:t>
      </w:r>
      <w:r w:rsidR="002F6D65">
        <w:rPr>
          <w:rFonts w:hint="eastAsia"/>
          <w:sz w:val="22"/>
        </w:rPr>
        <w:t>締切</w:t>
      </w:r>
      <w:r w:rsidR="000F4CBB" w:rsidRPr="00B57CF4">
        <w:rPr>
          <w:rFonts w:hint="eastAsia"/>
          <w:sz w:val="22"/>
        </w:rPr>
        <w:t>後</w:t>
      </w:r>
      <w:r w:rsidR="002F6D65">
        <w:rPr>
          <w:rFonts w:hint="eastAsia"/>
          <w:sz w:val="22"/>
        </w:rPr>
        <w:t>に</w:t>
      </w:r>
      <w:r w:rsidR="000F4CBB" w:rsidRPr="00B57CF4">
        <w:rPr>
          <w:rFonts w:hint="eastAsia"/>
          <w:sz w:val="22"/>
        </w:rPr>
        <w:t>お知らせします。</w:t>
      </w:r>
    </w:p>
    <w:p w:rsidR="00B2626E" w:rsidRPr="00B57CF4" w:rsidRDefault="002738F0" w:rsidP="006B1E9B">
      <w:pPr>
        <w:ind w:left="426" w:hangingChars="185" w:hanging="426"/>
        <w:rPr>
          <w:sz w:val="22"/>
        </w:rPr>
      </w:pPr>
      <w:r>
        <w:rPr>
          <w:rFonts w:hint="eastAsia"/>
          <w:sz w:val="22"/>
        </w:rPr>
        <w:t>（</w:t>
      </w:r>
      <w:r w:rsidR="007C3C71">
        <w:rPr>
          <w:rFonts w:hint="eastAsia"/>
          <w:sz w:val="22"/>
        </w:rPr>
        <w:t>3</w:t>
      </w:r>
      <w:r w:rsidR="00B2626E" w:rsidRPr="00B57CF4">
        <w:rPr>
          <w:rFonts w:hint="eastAsia"/>
          <w:sz w:val="22"/>
        </w:rPr>
        <w:t>）</w:t>
      </w:r>
      <w:r w:rsidR="007C3C71">
        <w:rPr>
          <w:rFonts w:hint="eastAsia"/>
          <w:sz w:val="22"/>
        </w:rPr>
        <w:t xml:space="preserve"> </w:t>
      </w:r>
      <w:r w:rsidR="00B2626E" w:rsidRPr="00B57CF4">
        <w:rPr>
          <w:rFonts w:hint="eastAsia"/>
          <w:sz w:val="22"/>
        </w:rPr>
        <w:t>中学校で独立行政法人日本スポーツ振興センターの災害給付金制度に加入していない生徒は，必ず加入してください（各中学校で必ず確認してから申し込んでください。）</w:t>
      </w:r>
      <w:r w:rsidR="00546E76">
        <w:rPr>
          <w:rFonts w:hint="eastAsia"/>
          <w:sz w:val="22"/>
        </w:rPr>
        <w:t>。</w:t>
      </w:r>
    </w:p>
    <w:p w:rsidR="009B1EB4" w:rsidRDefault="009B1EB4" w:rsidP="00B2626E">
      <w:pPr>
        <w:rPr>
          <w:sz w:val="22"/>
        </w:rPr>
      </w:pPr>
    </w:p>
    <w:p w:rsidR="006B1E9B" w:rsidRDefault="00B2626E" w:rsidP="00B2626E">
      <w:pPr>
        <w:rPr>
          <w:sz w:val="22"/>
        </w:rPr>
      </w:pPr>
      <w:r w:rsidRPr="00B57CF4">
        <w:rPr>
          <w:rFonts w:hint="eastAsia"/>
          <w:b/>
          <w:sz w:val="22"/>
        </w:rPr>
        <w:t>９　その他</w:t>
      </w:r>
    </w:p>
    <w:p w:rsidR="00B2626E" w:rsidRPr="00B57CF4" w:rsidRDefault="00B2626E" w:rsidP="00546E76">
      <w:pPr>
        <w:ind w:left="426" w:hangingChars="185" w:hanging="426"/>
        <w:rPr>
          <w:sz w:val="22"/>
        </w:rPr>
      </w:pPr>
      <w:r w:rsidRPr="00B57CF4">
        <w:rPr>
          <w:rFonts w:hint="eastAsia"/>
          <w:sz w:val="22"/>
        </w:rPr>
        <w:t>（</w:t>
      </w:r>
      <w:r w:rsidR="007C3C71">
        <w:rPr>
          <w:rFonts w:hint="eastAsia"/>
          <w:sz w:val="22"/>
        </w:rPr>
        <w:t>1</w:t>
      </w:r>
      <w:r w:rsidRPr="00B57CF4">
        <w:rPr>
          <w:rFonts w:hint="eastAsia"/>
          <w:sz w:val="22"/>
        </w:rPr>
        <w:t>）本校周辺には食堂等が</w:t>
      </w:r>
      <w:r w:rsidR="00546E76">
        <w:rPr>
          <w:rFonts w:hint="eastAsia"/>
          <w:sz w:val="22"/>
        </w:rPr>
        <w:t>あり</w:t>
      </w:r>
      <w:r w:rsidRPr="00B57CF4">
        <w:rPr>
          <w:rFonts w:hint="eastAsia"/>
          <w:sz w:val="22"/>
        </w:rPr>
        <w:t>ませんので，昼食が必要な</w:t>
      </w:r>
      <w:r w:rsidR="00546E76">
        <w:rPr>
          <w:rFonts w:hint="eastAsia"/>
          <w:sz w:val="22"/>
        </w:rPr>
        <w:t>場合は各自</w:t>
      </w:r>
      <w:r w:rsidRPr="00B57CF4">
        <w:rPr>
          <w:rFonts w:hint="eastAsia"/>
          <w:sz w:val="22"/>
        </w:rPr>
        <w:t>準備させてください。</w:t>
      </w:r>
    </w:p>
    <w:p w:rsidR="00B2626E" w:rsidRPr="00B57CF4" w:rsidRDefault="00B2626E" w:rsidP="00B2626E">
      <w:pPr>
        <w:rPr>
          <w:sz w:val="22"/>
        </w:rPr>
      </w:pPr>
      <w:r w:rsidRPr="00B57CF4">
        <w:rPr>
          <w:rFonts w:hint="eastAsia"/>
          <w:sz w:val="22"/>
        </w:rPr>
        <w:t>（</w:t>
      </w:r>
      <w:r w:rsidR="007C3C71">
        <w:rPr>
          <w:rFonts w:hint="eastAsia"/>
          <w:sz w:val="22"/>
        </w:rPr>
        <w:t>2</w:t>
      </w:r>
      <w:r w:rsidRPr="00B57CF4">
        <w:rPr>
          <w:rFonts w:hint="eastAsia"/>
          <w:sz w:val="22"/>
        </w:rPr>
        <w:t>）体調不良を訴える生徒がいますので，体調を整えて参加させてください。</w:t>
      </w:r>
    </w:p>
    <w:p w:rsidR="00B2626E" w:rsidRDefault="00B2626E" w:rsidP="00B2626E">
      <w:pPr>
        <w:rPr>
          <w:sz w:val="22"/>
        </w:rPr>
      </w:pPr>
      <w:r w:rsidRPr="00B57CF4">
        <w:rPr>
          <w:rFonts w:hint="eastAsia"/>
          <w:sz w:val="22"/>
        </w:rPr>
        <w:t>（</w:t>
      </w:r>
      <w:r w:rsidR="007C3C71">
        <w:rPr>
          <w:rFonts w:hint="eastAsia"/>
          <w:sz w:val="22"/>
        </w:rPr>
        <w:t>3</w:t>
      </w:r>
      <w:r w:rsidRPr="00B57CF4">
        <w:rPr>
          <w:rFonts w:hint="eastAsia"/>
          <w:sz w:val="22"/>
        </w:rPr>
        <w:t>）熱中症予防のため，各自飲料水の準備をさせてください。</w:t>
      </w:r>
    </w:p>
    <w:p w:rsidR="00D90F4A" w:rsidRPr="00B57CF4" w:rsidRDefault="000707C8" w:rsidP="000F3DA9">
      <w:pPr>
        <w:ind w:left="426" w:hangingChars="185" w:hanging="426"/>
        <w:rPr>
          <w:sz w:val="22"/>
        </w:rPr>
      </w:pPr>
      <w:r>
        <w:rPr>
          <w:rFonts w:hint="eastAsia"/>
          <w:sz w:val="22"/>
        </w:rPr>
        <w:t>（</w:t>
      </w:r>
      <w:r w:rsidR="007C3C71">
        <w:rPr>
          <w:rFonts w:hint="eastAsia"/>
          <w:sz w:val="22"/>
        </w:rPr>
        <w:t>4</w:t>
      </w:r>
      <w:r>
        <w:rPr>
          <w:rFonts w:hint="eastAsia"/>
          <w:sz w:val="22"/>
        </w:rPr>
        <w:t>）</w:t>
      </w:r>
      <w:r w:rsidR="00D90F4A">
        <w:rPr>
          <w:sz w:val="22"/>
        </w:rPr>
        <w:t>引率者への</w:t>
      </w:r>
      <w:bookmarkStart w:id="0" w:name="_GoBack"/>
      <w:bookmarkEnd w:id="0"/>
      <w:r w:rsidR="00D90F4A">
        <w:rPr>
          <w:sz w:val="22"/>
        </w:rPr>
        <w:t>施設見学及び体験学習</w:t>
      </w:r>
      <w:r w:rsidR="00D90F4A">
        <w:rPr>
          <w:rFonts w:hint="eastAsia"/>
          <w:sz w:val="22"/>
        </w:rPr>
        <w:t>見学</w:t>
      </w:r>
      <w:r w:rsidR="00D90F4A">
        <w:rPr>
          <w:sz w:val="22"/>
        </w:rPr>
        <w:t>も</w:t>
      </w:r>
      <w:r w:rsidR="000C1465">
        <w:rPr>
          <w:rFonts w:hint="eastAsia"/>
          <w:sz w:val="22"/>
        </w:rPr>
        <w:t>10</w:t>
      </w:r>
      <w:r w:rsidR="000C1465">
        <w:rPr>
          <w:sz w:val="22"/>
        </w:rPr>
        <w:t>：</w:t>
      </w:r>
      <w:r w:rsidR="000C1465">
        <w:rPr>
          <w:sz w:val="22"/>
        </w:rPr>
        <w:t>30</w:t>
      </w:r>
      <w:r w:rsidR="000C1465">
        <w:rPr>
          <w:sz w:val="22"/>
        </w:rPr>
        <w:t>～</w:t>
      </w:r>
      <w:r w:rsidR="000C1465">
        <w:rPr>
          <w:sz w:val="22"/>
        </w:rPr>
        <w:t>11</w:t>
      </w:r>
      <w:r w:rsidR="000C1465">
        <w:rPr>
          <w:sz w:val="22"/>
        </w:rPr>
        <w:t>：</w:t>
      </w:r>
      <w:r w:rsidR="000C1465">
        <w:rPr>
          <w:sz w:val="22"/>
        </w:rPr>
        <w:t>00</w:t>
      </w:r>
      <w:r w:rsidR="00D90F4A">
        <w:rPr>
          <w:rFonts w:hint="eastAsia"/>
          <w:sz w:val="22"/>
        </w:rPr>
        <w:t>で予定</w:t>
      </w:r>
      <w:r w:rsidR="00D90F4A">
        <w:rPr>
          <w:sz w:val="22"/>
        </w:rPr>
        <w:t>しておりま</w:t>
      </w:r>
      <w:r w:rsidR="00D90F4A">
        <w:rPr>
          <w:rFonts w:hint="eastAsia"/>
          <w:sz w:val="22"/>
        </w:rPr>
        <w:t>す</w:t>
      </w:r>
      <w:r w:rsidR="00D90F4A">
        <w:rPr>
          <w:sz w:val="22"/>
        </w:rPr>
        <w:t>。</w:t>
      </w:r>
    </w:p>
    <w:p w:rsidR="009B1EB4" w:rsidRDefault="00B2626E" w:rsidP="009B1EB4">
      <w:pPr>
        <w:rPr>
          <w:sz w:val="22"/>
        </w:rPr>
      </w:pPr>
      <w:r w:rsidRPr="00B57CF4">
        <w:rPr>
          <w:rFonts w:hint="eastAsia"/>
          <w:sz w:val="22"/>
        </w:rPr>
        <w:t>（</w:t>
      </w:r>
      <w:r w:rsidR="000F3DA9">
        <w:rPr>
          <w:rFonts w:hint="eastAsia"/>
          <w:sz w:val="22"/>
        </w:rPr>
        <w:t>5</w:t>
      </w:r>
      <w:r w:rsidRPr="00B57CF4">
        <w:rPr>
          <w:rFonts w:hint="eastAsia"/>
          <w:sz w:val="22"/>
        </w:rPr>
        <w:t>）</w:t>
      </w:r>
      <w:r w:rsidR="008B3BFB" w:rsidRPr="00DF7B8F">
        <w:rPr>
          <w:rFonts w:hint="eastAsia"/>
          <w:w w:val="90"/>
          <w:sz w:val="22"/>
        </w:rPr>
        <w:t>食物科の</w:t>
      </w:r>
      <w:r w:rsidR="008B3BFB" w:rsidRPr="00DF7B8F">
        <w:rPr>
          <w:w w:val="90"/>
          <w:sz w:val="22"/>
        </w:rPr>
        <w:t>講座を希望する</w:t>
      </w:r>
      <w:r w:rsidR="008B3BFB" w:rsidRPr="00DF7B8F">
        <w:rPr>
          <w:rFonts w:hint="eastAsia"/>
          <w:w w:val="90"/>
          <w:sz w:val="22"/>
        </w:rPr>
        <w:t>生徒で，食物アレルギー</w:t>
      </w:r>
      <w:r w:rsidR="008B3BFB" w:rsidRPr="00DF7B8F">
        <w:rPr>
          <w:w w:val="90"/>
          <w:sz w:val="22"/>
        </w:rPr>
        <w:t>のある生徒は</w:t>
      </w:r>
      <w:r w:rsidR="008B3BFB" w:rsidRPr="00DF7B8F">
        <w:rPr>
          <w:rFonts w:hint="eastAsia"/>
          <w:w w:val="90"/>
          <w:sz w:val="22"/>
        </w:rPr>
        <w:t>申込書</w:t>
      </w:r>
      <w:r w:rsidR="008B3BFB" w:rsidRPr="00DF7B8F">
        <w:rPr>
          <w:w w:val="90"/>
          <w:sz w:val="22"/>
        </w:rPr>
        <w:t>に明記</w:t>
      </w:r>
      <w:r w:rsidR="008B3BFB" w:rsidRPr="00DF7B8F">
        <w:rPr>
          <w:rFonts w:hint="eastAsia"/>
          <w:w w:val="90"/>
          <w:sz w:val="22"/>
        </w:rPr>
        <w:t>させてください</w:t>
      </w:r>
      <w:r w:rsidR="008B3BFB" w:rsidRPr="00DF7B8F">
        <w:rPr>
          <w:w w:val="90"/>
          <w:sz w:val="22"/>
        </w:rPr>
        <w:t>。</w:t>
      </w:r>
    </w:p>
    <w:p w:rsidR="008E126B" w:rsidRPr="008B3BFB" w:rsidRDefault="008E126B" w:rsidP="008B3BFB">
      <w:pPr>
        <w:ind w:left="426" w:hangingChars="185" w:hanging="426"/>
        <w:rPr>
          <w:sz w:val="22"/>
        </w:rPr>
      </w:pPr>
      <w:r w:rsidRPr="008B3BFB">
        <w:rPr>
          <w:rFonts w:hint="eastAsia"/>
          <w:sz w:val="22"/>
        </w:rPr>
        <w:t>（</w:t>
      </w:r>
      <w:r w:rsidR="000F3DA9">
        <w:rPr>
          <w:rFonts w:hint="eastAsia"/>
          <w:sz w:val="22"/>
        </w:rPr>
        <w:t>6</w:t>
      </w:r>
      <w:r w:rsidRPr="008B3BFB">
        <w:rPr>
          <w:rFonts w:hint="eastAsia"/>
          <w:sz w:val="22"/>
        </w:rPr>
        <w:t>）</w:t>
      </w:r>
      <w:r w:rsidR="008B3BFB" w:rsidRPr="00B57CF4">
        <w:rPr>
          <w:rFonts w:hint="eastAsia"/>
          <w:sz w:val="22"/>
        </w:rPr>
        <w:t>肥薩おれんじ鉄道の野田郷駅発車時刻（帰りの参考に）</w:t>
      </w:r>
    </w:p>
    <w:p w:rsidR="009B1EB4" w:rsidRPr="00B57CF4" w:rsidRDefault="009B1EB4" w:rsidP="009B1EB4">
      <w:pPr>
        <w:jc w:val="center"/>
        <w:rPr>
          <w:b/>
          <w:sz w:val="28"/>
          <w:szCs w:val="28"/>
        </w:rPr>
      </w:pPr>
      <w:r>
        <w:rPr>
          <w:rFonts w:ascii="ＭＳ 明朝" w:hAnsi="ＭＳ 明朝" w:hint="eastAsia"/>
        </w:rPr>
        <w:t>※　肥薩おれんじ鉄道「野田郷駅」下車，徒歩</w:t>
      </w:r>
      <w:r w:rsidR="000C1465">
        <w:rPr>
          <w:sz w:val="22"/>
        </w:rPr>
        <w:t>5</w:t>
      </w:r>
      <w:r>
        <w:rPr>
          <w:rFonts w:ascii="ＭＳ 明朝" w:hAnsi="ＭＳ 明朝" w:hint="eastAsia"/>
        </w:rPr>
        <w:t>分。</w:t>
      </w:r>
      <w:r w:rsidR="00821941">
        <w:rPr>
          <w:rFonts w:ascii="ＭＳ 明朝" w:hAnsi="ＭＳ 明朝" w:hint="eastAsia"/>
        </w:rPr>
        <w:t>学校は</w:t>
      </w:r>
      <w:r>
        <w:rPr>
          <w:rFonts w:ascii="ＭＳ 明朝" w:hAnsi="ＭＳ 明朝" w:hint="eastAsia"/>
        </w:rPr>
        <w:t>駅の裏にあります。</w:t>
      </w:r>
    </w:p>
    <w:p w:rsidR="006B1E9B" w:rsidRPr="006B1E9B" w:rsidRDefault="006B1E9B" w:rsidP="00607050">
      <w:pPr>
        <w:rPr>
          <w:sz w:val="22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3119"/>
        <w:gridCol w:w="3402"/>
      </w:tblGrid>
      <w:tr w:rsidR="00607050" w:rsidRPr="00B57CF4" w:rsidTr="000F3DA9">
        <w:trPr>
          <w:trHeight w:val="70"/>
        </w:trPr>
        <w:tc>
          <w:tcPr>
            <w:tcW w:w="3119" w:type="dxa"/>
            <w:vAlign w:val="center"/>
          </w:tcPr>
          <w:p w:rsidR="00607050" w:rsidRPr="00B57CF4" w:rsidRDefault="00607050" w:rsidP="006161F8">
            <w:pPr>
              <w:jc w:val="center"/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肥薩おれんじ鉄道</w:t>
            </w:r>
          </w:p>
        </w:tc>
        <w:tc>
          <w:tcPr>
            <w:tcW w:w="3402" w:type="dxa"/>
            <w:vAlign w:val="center"/>
          </w:tcPr>
          <w:p w:rsidR="00607050" w:rsidRPr="00B57CF4" w:rsidRDefault="00607050" w:rsidP="006161F8">
            <w:pPr>
              <w:jc w:val="center"/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時　刻</w:t>
            </w:r>
          </w:p>
        </w:tc>
      </w:tr>
      <w:tr w:rsidR="00607050" w:rsidRPr="00B57CF4" w:rsidTr="000F3DA9">
        <w:trPr>
          <w:trHeight w:val="413"/>
        </w:trPr>
        <w:tc>
          <w:tcPr>
            <w:tcW w:w="3119" w:type="dxa"/>
            <w:vAlign w:val="center"/>
          </w:tcPr>
          <w:p w:rsidR="00607050" w:rsidRPr="00B57CF4" w:rsidRDefault="00607050" w:rsidP="00E57477">
            <w:pPr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上り（出水・水俣方面）</w:t>
            </w:r>
          </w:p>
        </w:tc>
        <w:tc>
          <w:tcPr>
            <w:tcW w:w="3402" w:type="dxa"/>
            <w:vAlign w:val="center"/>
          </w:tcPr>
          <w:p w:rsidR="000A2EBA" w:rsidRPr="00B57CF4" w:rsidRDefault="000C1465" w:rsidP="000F3D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17</w:t>
            </w:r>
            <w:r w:rsidR="00DF7B8F">
              <w:rPr>
                <w:rFonts w:hint="eastAsia"/>
                <w:sz w:val="22"/>
              </w:rPr>
              <w:t xml:space="preserve">　</w:t>
            </w:r>
            <w:r w:rsidR="00C05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13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18</w:t>
            </w:r>
            <w:r w:rsidR="00C0520E">
              <w:rPr>
                <w:rFonts w:hint="eastAsia"/>
                <w:sz w:val="22"/>
              </w:rPr>
              <w:t xml:space="preserve">　</w:t>
            </w:r>
            <w:r w:rsidR="00DF7B8F">
              <w:rPr>
                <w:rFonts w:hint="eastAsia"/>
                <w:sz w:val="22"/>
              </w:rPr>
              <w:t xml:space="preserve">　</w:t>
            </w:r>
          </w:p>
        </w:tc>
      </w:tr>
      <w:tr w:rsidR="00607050" w:rsidRPr="00B57CF4" w:rsidTr="000F3DA9">
        <w:trPr>
          <w:trHeight w:val="413"/>
        </w:trPr>
        <w:tc>
          <w:tcPr>
            <w:tcW w:w="3119" w:type="dxa"/>
            <w:vAlign w:val="center"/>
          </w:tcPr>
          <w:p w:rsidR="00607050" w:rsidRPr="00B57CF4" w:rsidRDefault="00607050" w:rsidP="00E57477">
            <w:pPr>
              <w:rPr>
                <w:sz w:val="22"/>
              </w:rPr>
            </w:pPr>
            <w:r w:rsidRPr="00B57CF4">
              <w:rPr>
                <w:rFonts w:hint="eastAsia"/>
                <w:sz w:val="22"/>
              </w:rPr>
              <w:t>下り（阿久根・川内方面）</w:t>
            </w:r>
          </w:p>
        </w:tc>
        <w:tc>
          <w:tcPr>
            <w:tcW w:w="3402" w:type="dxa"/>
            <w:vAlign w:val="center"/>
          </w:tcPr>
          <w:p w:rsidR="000A2EBA" w:rsidRPr="00B57CF4" w:rsidRDefault="000C1465" w:rsidP="000F3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17</w:t>
            </w:r>
            <w:r w:rsidR="00DF7B8F">
              <w:rPr>
                <w:rFonts w:hint="eastAsia"/>
                <w:sz w:val="22"/>
              </w:rPr>
              <w:t xml:space="preserve">　</w:t>
            </w:r>
            <w:r w:rsidR="00C05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13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05</w:t>
            </w:r>
            <w:r w:rsidR="00DF7B8F">
              <w:rPr>
                <w:rFonts w:hint="eastAsia"/>
                <w:sz w:val="22"/>
              </w:rPr>
              <w:t xml:space="preserve">　</w:t>
            </w:r>
            <w:r w:rsidR="00C0520E">
              <w:rPr>
                <w:rFonts w:hint="eastAsia"/>
                <w:sz w:val="22"/>
              </w:rPr>
              <w:t xml:space="preserve">　</w:t>
            </w:r>
          </w:p>
        </w:tc>
      </w:tr>
    </w:tbl>
    <w:p w:rsidR="00B60175" w:rsidRDefault="00B60175" w:rsidP="00D90F4A">
      <w:pPr>
        <w:tabs>
          <w:tab w:val="left" w:pos="709"/>
        </w:tabs>
        <w:ind w:left="426" w:hangingChars="193" w:hanging="426"/>
        <w:rPr>
          <w:rFonts w:ascii="ＭＳ 明朝"/>
        </w:rPr>
      </w:pPr>
    </w:p>
    <w:p w:rsidR="0081488D" w:rsidRDefault="0081488D" w:rsidP="0081488D">
      <w:pPr>
        <w:ind w:left="426" w:hangingChars="185" w:hanging="426"/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）</w:t>
      </w:r>
      <w:r w:rsidRPr="0081488D">
        <w:rPr>
          <w:rFonts w:hint="eastAsia"/>
          <w:sz w:val="22"/>
        </w:rPr>
        <w:t>中止の場合</w:t>
      </w:r>
      <w:r>
        <w:rPr>
          <w:rFonts w:hint="eastAsia"/>
          <w:sz w:val="22"/>
        </w:rPr>
        <w:t>は</w:t>
      </w:r>
      <w:r>
        <w:rPr>
          <w:rFonts w:hint="eastAsia"/>
        </w:rPr>
        <w:t>本校ブログに</w:t>
      </w:r>
      <w:r w:rsidR="00793C0A">
        <w:rPr>
          <w:rFonts w:hint="eastAsia"/>
        </w:rPr>
        <w:t>前日</w:t>
      </w:r>
      <w:r w:rsidR="00793C0A">
        <w:rPr>
          <w:rFonts w:hint="eastAsia"/>
        </w:rPr>
        <w:t>1</w:t>
      </w:r>
      <w:r>
        <w:t>5:00</w:t>
      </w:r>
      <w:r>
        <w:rPr>
          <w:rFonts w:hint="eastAsia"/>
        </w:rPr>
        <w:t>に掲載します。</w:t>
      </w:r>
      <w:r w:rsidR="00191F3E">
        <w:rPr>
          <w:rFonts w:hint="eastAsia"/>
        </w:rPr>
        <w:t>なお，延期は</w:t>
      </w:r>
      <w:r w:rsidR="00191F3E">
        <w:t>ありません。</w:t>
      </w:r>
    </w:p>
    <w:p w:rsidR="0081488D" w:rsidRDefault="0081488D" w:rsidP="0081488D">
      <w:pPr>
        <w:ind w:leftChars="185" w:left="408" w:firstLineChars="72" w:firstLine="159"/>
      </w:pPr>
      <w:r>
        <w:t>http://noda.edu.pref.kagoshima.jp/blog/</w:t>
      </w:r>
      <w:r>
        <w:rPr>
          <w:rFonts w:hint="eastAsia"/>
        </w:rPr>
        <w:t xml:space="preserve">　携帯からも右下</w:t>
      </w:r>
      <w:r>
        <w:t>QR</w:t>
      </w:r>
      <w:r>
        <w:rPr>
          <w:rFonts w:hint="eastAsia"/>
        </w:rPr>
        <w:t>コードにてアクセス可</w:t>
      </w:r>
    </w:p>
    <w:p w:rsidR="0081488D" w:rsidRDefault="0081488D" w:rsidP="0081488D">
      <w:pPr>
        <w:pStyle w:val="ad"/>
        <w:tabs>
          <w:tab w:val="left" w:pos="851"/>
        </w:tabs>
        <w:ind w:left="441" w:right="-1" w:hangingChars="200" w:hanging="441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23495</wp:posOffset>
            </wp:positionV>
            <wp:extent cx="838200" cy="838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88D" w:rsidRDefault="0081488D" w:rsidP="0081488D">
      <w:pPr>
        <w:pStyle w:val="ad"/>
        <w:tabs>
          <w:tab w:val="left" w:pos="851"/>
        </w:tabs>
        <w:ind w:left="441" w:right="-1" w:hangingChars="200" w:hanging="441"/>
        <w:jc w:val="left"/>
      </w:pPr>
    </w:p>
    <w:p w:rsidR="0081488D" w:rsidRDefault="0081488D" w:rsidP="0081488D">
      <w:pPr>
        <w:pStyle w:val="ad"/>
        <w:tabs>
          <w:tab w:val="left" w:pos="851"/>
        </w:tabs>
        <w:ind w:left="441" w:right="-1" w:hangingChars="200" w:hanging="441"/>
        <w:jc w:val="left"/>
      </w:pPr>
    </w:p>
    <w:p w:rsidR="0081488D" w:rsidRDefault="0081488D" w:rsidP="0081488D">
      <w:pPr>
        <w:pStyle w:val="ad"/>
        <w:tabs>
          <w:tab w:val="left" w:pos="851"/>
        </w:tabs>
        <w:ind w:left="441" w:right="-1" w:hangingChars="200" w:hanging="441"/>
        <w:jc w:val="left"/>
      </w:pPr>
    </w:p>
    <w:p w:rsidR="0081488D" w:rsidRDefault="0081488D" w:rsidP="0081488D">
      <w:pPr>
        <w:pStyle w:val="ad"/>
        <w:tabs>
          <w:tab w:val="left" w:pos="851"/>
        </w:tabs>
        <w:ind w:left="441" w:right="-1" w:hangingChars="200" w:hanging="441"/>
        <w:jc w:val="left"/>
      </w:pPr>
    </w:p>
    <w:p w:rsidR="00C45E00" w:rsidRDefault="00C45E00" w:rsidP="00D90F4A">
      <w:pPr>
        <w:tabs>
          <w:tab w:val="left" w:pos="709"/>
        </w:tabs>
        <w:ind w:left="446" w:hangingChars="193" w:hanging="446"/>
        <w:rPr>
          <w:rFonts w:ascii="ＭＳ 明朝"/>
        </w:rPr>
      </w:pPr>
      <w:r w:rsidRPr="00F54D6E">
        <w:rPr>
          <w:rFonts w:hint="eastAsia"/>
          <w:b/>
          <w:sz w:val="22"/>
        </w:rPr>
        <w:t>10</w:t>
      </w:r>
      <w:r>
        <w:rPr>
          <w:rFonts w:hint="eastAsia"/>
          <w:b/>
          <w:sz w:val="22"/>
        </w:rPr>
        <w:t xml:space="preserve">　御案内</w:t>
      </w:r>
    </w:p>
    <w:p w:rsidR="00C45E00" w:rsidRDefault="008E17D1" w:rsidP="00D90F4A">
      <w:pPr>
        <w:tabs>
          <w:tab w:val="left" w:pos="709"/>
        </w:tabs>
        <w:ind w:left="426" w:hangingChars="193" w:hanging="426"/>
        <w:rPr>
          <w:rFonts w:asci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4.65pt;margin-top:8.55pt;width:431.45pt;height:34.8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strokeweight="0">
            <v:textbox style="mso-next-textbox:#テキスト ボックス 2">
              <w:txbxContent>
                <w:p w:rsidR="00C45E00" w:rsidRPr="00FB4E2A" w:rsidRDefault="00C45E00" w:rsidP="000F3DA9">
                  <w:pPr>
                    <w:tabs>
                      <w:tab w:val="left" w:pos="709"/>
                    </w:tabs>
                    <w:ind w:leftChars="-258" w:left="-143" w:hangingChars="193" w:hanging="426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="ＭＳ 明朝" w:hint="eastAsia"/>
                    </w:rPr>
                    <w:t xml:space="preserve">１０　</w:t>
                  </w:r>
                  <w:r w:rsidR="000F3DA9" w:rsidRPr="000F3DA9">
                    <w:rPr>
                      <w:rFonts w:asciiTheme="majorEastAsia" w:eastAsiaTheme="majorEastAsia" w:hAnsiTheme="majorEastAsia" w:hint="eastAsia"/>
                      <w:sz w:val="22"/>
                    </w:rPr>
                    <w:t>8</w:t>
                  </w:r>
                  <w:r w:rsidRPr="00FB4E2A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29</w:t>
                  </w:r>
                  <w:r w:rsidRPr="00FB4E2A">
                    <w:rPr>
                      <w:rFonts w:asciiTheme="majorEastAsia" w:eastAsiaTheme="majorEastAsia" w:hAnsiTheme="majorEastAsia"/>
                      <w:sz w:val="22"/>
                    </w:rPr>
                    <w:t>日（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木</w:t>
                  </w:r>
                  <w:r w:rsidRPr="00FB4E2A">
                    <w:rPr>
                      <w:rFonts w:asciiTheme="majorEastAsia" w:eastAsiaTheme="majorEastAsia" w:hAnsiTheme="majorEastAsia"/>
                      <w:sz w:val="22"/>
                    </w:rPr>
                    <w:t>）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に中学3年生</w:t>
                  </w:r>
                  <w:r w:rsidR="000F3DA9">
                    <w:rPr>
                      <w:rFonts w:asciiTheme="majorEastAsia" w:eastAsiaTheme="majorEastAsia" w:hAnsiTheme="majorEastAsia"/>
                      <w:sz w:val="22"/>
                    </w:rPr>
                    <w:t>とその保護者対象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の「</w:t>
                  </w:r>
                  <w:r w:rsidR="000F3DA9">
                    <w:rPr>
                      <w:rFonts w:asciiTheme="majorEastAsia" w:eastAsiaTheme="majorEastAsia" w:hAnsiTheme="majorEastAsia"/>
                      <w:sz w:val="22"/>
                    </w:rPr>
                    <w:t>学校説明会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」</w:t>
                  </w:r>
                  <w:r w:rsidR="000F3DA9">
                    <w:rPr>
                      <w:rFonts w:asciiTheme="majorEastAsia" w:eastAsiaTheme="majorEastAsia" w:hAnsiTheme="majorEastAsia"/>
                      <w:sz w:val="22"/>
                    </w:rPr>
                    <w:t>を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本校で</w:t>
                  </w:r>
                  <w:r w:rsidR="000F3DA9">
                    <w:rPr>
                      <w:rFonts w:asciiTheme="majorEastAsia" w:eastAsiaTheme="majorEastAsia" w:hAnsiTheme="majorEastAsia"/>
                      <w:sz w:val="22"/>
                    </w:rPr>
                    <w:t>開催します</w:t>
                  </w:r>
                  <w:r w:rsidR="000F3DA9">
                    <w:rPr>
                      <w:rFonts w:asciiTheme="majorEastAsia" w:eastAsiaTheme="majorEastAsia" w:hAnsiTheme="majorEastAsia" w:hint="eastAsia"/>
                      <w:sz w:val="22"/>
                    </w:rPr>
                    <w:t>。７</w:t>
                  </w:r>
                  <w:r w:rsidRPr="00FB4E2A">
                    <w:rPr>
                      <w:rFonts w:asciiTheme="majorEastAsia" w:eastAsiaTheme="majorEastAsia" w:hAnsiTheme="majorEastAsia" w:hint="eastAsia"/>
                      <w:sz w:val="22"/>
                    </w:rPr>
                    <w:t>月頃に各</w:t>
                  </w:r>
                  <w:r w:rsidR="00887481" w:rsidRPr="00FB4E2A">
                    <w:rPr>
                      <w:rFonts w:asciiTheme="majorEastAsia" w:eastAsiaTheme="majorEastAsia" w:hAnsiTheme="majorEastAsia" w:hint="eastAsia"/>
                      <w:sz w:val="22"/>
                    </w:rPr>
                    <w:t>中学校</w:t>
                  </w:r>
                  <w:r w:rsidRPr="00FB4E2A">
                    <w:rPr>
                      <w:rFonts w:asciiTheme="majorEastAsia" w:eastAsiaTheme="majorEastAsia" w:hAnsiTheme="majorEastAsia"/>
                      <w:sz w:val="22"/>
                    </w:rPr>
                    <w:t>に</w:t>
                  </w:r>
                  <w:r w:rsidRPr="00FB4E2A">
                    <w:rPr>
                      <w:rFonts w:asciiTheme="majorEastAsia" w:eastAsiaTheme="majorEastAsia" w:hAnsiTheme="majorEastAsia" w:hint="eastAsia"/>
                      <w:sz w:val="22"/>
                    </w:rPr>
                    <w:t>改めて</w:t>
                  </w:r>
                  <w:r w:rsidRPr="00FB4E2A">
                    <w:rPr>
                      <w:rFonts w:asciiTheme="majorEastAsia" w:eastAsiaTheme="majorEastAsia" w:hAnsiTheme="majorEastAsia"/>
                      <w:sz w:val="22"/>
                    </w:rPr>
                    <w:t>御案内します。</w:t>
                  </w:r>
                </w:p>
              </w:txbxContent>
            </v:textbox>
            <w10:wrap type="square"/>
          </v:shape>
        </w:pict>
      </w:r>
      <w:r>
        <w:rPr>
          <w:rFonts w:ascii="ＭＳ 明朝"/>
          <w:noProof/>
        </w:rPr>
        <w:pict>
          <v:roundrect id="_x0000_s1026" style="position:absolute;left:0;text-align:left;margin-left:17.4pt;margin-top:2.55pt;width:458pt;height:46.3pt;z-index:251658240" arcsize="10923f">
            <v:textbox inset="5.85pt,.7pt,5.85pt,.7pt"/>
          </v:roundrect>
        </w:pict>
      </w:r>
    </w:p>
    <w:p w:rsidR="00C45E00" w:rsidRDefault="00C45E00" w:rsidP="00D90F4A">
      <w:pPr>
        <w:tabs>
          <w:tab w:val="left" w:pos="709"/>
        </w:tabs>
        <w:ind w:left="426" w:hangingChars="193" w:hanging="426"/>
        <w:rPr>
          <w:rFonts w:ascii="ＭＳ 明朝"/>
        </w:rPr>
      </w:pPr>
    </w:p>
    <w:p w:rsidR="00C45E00" w:rsidRDefault="00C45E00" w:rsidP="00D90F4A">
      <w:pPr>
        <w:tabs>
          <w:tab w:val="left" w:pos="709"/>
        </w:tabs>
        <w:ind w:left="426" w:hangingChars="193" w:hanging="426"/>
        <w:rPr>
          <w:rFonts w:ascii="ＭＳ 明朝"/>
        </w:rPr>
      </w:pPr>
    </w:p>
    <w:p w:rsidR="00C45E00" w:rsidRDefault="00C45E00" w:rsidP="00D90F4A">
      <w:pPr>
        <w:tabs>
          <w:tab w:val="left" w:pos="709"/>
        </w:tabs>
        <w:ind w:left="426" w:hangingChars="193" w:hanging="426"/>
        <w:rPr>
          <w:rFonts w:ascii="ＭＳ 明朝"/>
        </w:rPr>
      </w:pPr>
    </w:p>
    <w:p w:rsidR="00211F10" w:rsidRDefault="00546E76" w:rsidP="0081488D">
      <w:pPr>
        <w:jc w:val="center"/>
      </w:pPr>
      <w:r w:rsidRPr="00211F10">
        <w:rPr>
          <w:rFonts w:hint="eastAsia"/>
          <w:sz w:val="24"/>
          <w:szCs w:val="28"/>
        </w:rPr>
        <w:t xml:space="preserve">　</w:t>
      </w:r>
    </w:p>
    <w:p w:rsidR="00211F10" w:rsidRDefault="00211F10" w:rsidP="00211F10">
      <w:pPr>
        <w:ind w:firstLineChars="1967" w:firstLine="4337"/>
        <w:jc w:val="left"/>
      </w:pPr>
      <w:r>
        <w:rPr>
          <w:rFonts w:hint="eastAsia"/>
        </w:rPr>
        <w:t>【問合せ先】</w:t>
      </w:r>
    </w:p>
    <w:p w:rsidR="00211F10" w:rsidRDefault="008E17D1" w:rsidP="00211F10">
      <w:pPr>
        <w:ind w:firstLineChars="1667" w:firstLine="3676"/>
        <w:jc w:val="left"/>
      </w:pPr>
      <w:r>
        <w:rPr>
          <w:noProof/>
        </w:rPr>
        <w:pict>
          <v:shape id="_x0000_s1030" type="#_x0000_t202" style="position:absolute;left:0;text-align:left;margin-left:206.85pt;margin-top:2.55pt;width:256.25pt;height:62.65pt;z-index:251663360">
            <v:textbox inset="5.85pt,.7pt,5.85pt,.7pt">
              <w:txbxContent>
                <w:p w:rsidR="00211F10" w:rsidRDefault="00211F10" w:rsidP="00211F10">
                  <w:pPr>
                    <w:ind w:firstLineChars="67" w:firstLine="148"/>
                  </w:pPr>
                  <w:r>
                    <w:rPr>
                      <w:rFonts w:hint="eastAsia"/>
                    </w:rPr>
                    <w:t>担当　教頭</w:t>
                  </w:r>
                  <w:r>
                    <w:t xml:space="preserve">　松本勇二　教務主任</w:t>
                  </w:r>
                  <w:r>
                    <w:rPr>
                      <w:rFonts w:hint="eastAsia"/>
                    </w:rPr>
                    <w:t xml:space="preserve">　小正好人</w:t>
                  </w:r>
                </w:p>
                <w:p w:rsidR="00211F10" w:rsidRDefault="00211F10" w:rsidP="00211F10">
                  <w:pPr>
                    <w:ind w:firstLineChars="67" w:firstLine="148"/>
                    <w:jc w:val="left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0996-84</w:t>
                  </w:r>
                  <w:r>
                    <w:t>-</w:t>
                  </w:r>
                  <w:r>
                    <w:rPr>
                      <w:rFonts w:hint="eastAsia"/>
                    </w:rPr>
                    <w:t>2074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0996</w:t>
                  </w:r>
                  <w:r>
                    <w:t>-</w:t>
                  </w:r>
                  <w:r>
                    <w:rPr>
                      <w:rFonts w:hint="eastAsia"/>
                    </w:rPr>
                    <w:t>84</w:t>
                  </w:r>
                  <w:r>
                    <w:t>-</w:t>
                  </w:r>
                  <w:r>
                    <w:rPr>
                      <w:rFonts w:hint="eastAsia"/>
                    </w:rPr>
                    <w:t>2161</w:t>
                  </w:r>
                </w:p>
                <w:p w:rsidR="00211F10" w:rsidRDefault="00211F10" w:rsidP="00211F10">
                  <w:pPr>
                    <w:ind w:firstLineChars="67" w:firstLine="148"/>
                    <w:jc w:val="left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899-0502</w:t>
                  </w:r>
                  <w:r>
                    <w:rPr>
                      <w:rFonts w:hint="eastAsia"/>
                    </w:rPr>
                    <w:t xml:space="preserve">　出水市野田町下名</w:t>
                  </w:r>
                  <w:r>
                    <w:rPr>
                      <w:rFonts w:hint="eastAsia"/>
                    </w:rPr>
                    <w:t>5454</w:t>
                  </w:r>
                  <w:r>
                    <w:rPr>
                      <w:rFonts w:hint="eastAsia"/>
                    </w:rPr>
                    <w:t>番地</w:t>
                  </w:r>
                </w:p>
                <w:p w:rsidR="00211F10" w:rsidRDefault="00211F10" w:rsidP="00211F10">
                  <w:pPr>
                    <w:ind w:firstLineChars="67" w:firstLine="148"/>
                    <w:jc w:val="left"/>
                  </w:pPr>
                  <w:r>
                    <w:rPr>
                      <w:rFonts w:hint="eastAsia"/>
                    </w:rPr>
                    <w:t>野田女子高等学校</w:t>
                  </w:r>
                </w:p>
              </w:txbxContent>
            </v:textbox>
          </v:shape>
        </w:pict>
      </w:r>
    </w:p>
    <w:p w:rsidR="007C3C71" w:rsidRPr="007C3C71" w:rsidRDefault="007C3C71" w:rsidP="00682006">
      <w:pPr>
        <w:jc w:val="center"/>
        <w:rPr>
          <w:szCs w:val="28"/>
        </w:rPr>
      </w:pPr>
    </w:p>
    <w:p w:rsidR="00887481" w:rsidRDefault="00887481" w:rsidP="00682006">
      <w:pPr>
        <w:jc w:val="center"/>
        <w:rPr>
          <w:sz w:val="24"/>
          <w:szCs w:val="28"/>
        </w:rPr>
      </w:pPr>
    </w:p>
    <w:sectPr w:rsidR="00887481" w:rsidSect="00EA5932">
      <w:pgSz w:w="11907" w:h="16840" w:code="9"/>
      <w:pgMar w:top="1247" w:right="1077" w:bottom="1247" w:left="1077" w:header="851" w:footer="992" w:gutter="0"/>
      <w:cols w:space="420"/>
      <w:docGrid w:type="linesAndChars" w:linePitch="286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5F" w:rsidRDefault="001E055F" w:rsidP="00E7729A">
      <w:r>
        <w:separator/>
      </w:r>
    </w:p>
  </w:endnote>
  <w:endnote w:type="continuationSeparator" w:id="0">
    <w:p w:rsidR="001E055F" w:rsidRDefault="001E055F" w:rsidP="00E7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5F" w:rsidRDefault="001E055F" w:rsidP="00E7729A">
      <w:r>
        <w:separator/>
      </w:r>
    </w:p>
  </w:footnote>
  <w:footnote w:type="continuationSeparator" w:id="0">
    <w:p w:rsidR="001E055F" w:rsidRDefault="001E055F" w:rsidP="00E7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EAC"/>
    <w:multiLevelType w:val="hybridMultilevel"/>
    <w:tmpl w:val="9D66033A"/>
    <w:lvl w:ilvl="0" w:tplc="110C64C0">
      <w:start w:val="1"/>
      <w:numFmt w:val="decimalFullWidth"/>
      <w:lvlText w:val="（%1）"/>
      <w:lvlJc w:val="left"/>
      <w:pPr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F1726"/>
    <w:multiLevelType w:val="hybridMultilevel"/>
    <w:tmpl w:val="0E58C7D2"/>
    <w:lvl w:ilvl="0" w:tplc="D096C4A2">
      <w:start w:val="1"/>
      <w:numFmt w:val="decimalFullWidth"/>
      <w:lvlText w:val="（%1）"/>
      <w:lvlJc w:val="left"/>
      <w:pPr>
        <w:ind w:left="793" w:hanging="72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abstractNum w:abstractNumId="2" w15:restartNumberingAfterBreak="0">
    <w:nsid w:val="3D8C7595"/>
    <w:multiLevelType w:val="hybridMultilevel"/>
    <w:tmpl w:val="685050DA"/>
    <w:lvl w:ilvl="0" w:tplc="D096C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572FCC"/>
    <w:multiLevelType w:val="hybridMultilevel"/>
    <w:tmpl w:val="F072D488"/>
    <w:lvl w:ilvl="0" w:tplc="61F0B7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02D85"/>
    <w:multiLevelType w:val="hybridMultilevel"/>
    <w:tmpl w:val="8E04CD0C"/>
    <w:lvl w:ilvl="0" w:tplc="47EA3A08">
      <w:start w:val="1"/>
      <w:numFmt w:val="decimal"/>
      <w:lvlText w:val="（%1）"/>
      <w:lvlJc w:val="left"/>
      <w:pPr>
        <w:ind w:left="720" w:hanging="72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9571B1"/>
    <w:multiLevelType w:val="hybridMultilevel"/>
    <w:tmpl w:val="6D826C18"/>
    <w:lvl w:ilvl="0" w:tplc="A964F12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A5891"/>
    <w:multiLevelType w:val="hybridMultilevel"/>
    <w:tmpl w:val="986C1746"/>
    <w:lvl w:ilvl="0" w:tplc="730AA7CA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81A11"/>
    <w:multiLevelType w:val="hybridMultilevel"/>
    <w:tmpl w:val="1ED40C7E"/>
    <w:lvl w:ilvl="0" w:tplc="53D802D0">
      <w:start w:val="1"/>
      <w:numFmt w:val="decimal"/>
      <w:lvlText w:val="（%1）"/>
      <w:lvlJc w:val="left"/>
      <w:pPr>
        <w:ind w:left="720" w:hanging="72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32B63"/>
    <w:multiLevelType w:val="hybridMultilevel"/>
    <w:tmpl w:val="C932F970"/>
    <w:lvl w:ilvl="0" w:tplc="60701A42">
      <w:start w:val="1"/>
      <w:numFmt w:val="decimalFullWidth"/>
      <w:lvlText w:val="（%1）"/>
      <w:lvlJc w:val="left"/>
      <w:pPr>
        <w:ind w:left="7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56C"/>
    <w:rsid w:val="000036E3"/>
    <w:rsid w:val="00012FC6"/>
    <w:rsid w:val="00026312"/>
    <w:rsid w:val="00041FD3"/>
    <w:rsid w:val="00047AB9"/>
    <w:rsid w:val="00052F4C"/>
    <w:rsid w:val="00061DE0"/>
    <w:rsid w:val="000707C8"/>
    <w:rsid w:val="00070F36"/>
    <w:rsid w:val="000814CB"/>
    <w:rsid w:val="000A17F5"/>
    <w:rsid w:val="000A2EBA"/>
    <w:rsid w:val="000B01D9"/>
    <w:rsid w:val="000B47CD"/>
    <w:rsid w:val="000B48EC"/>
    <w:rsid w:val="000C1465"/>
    <w:rsid w:val="000E524B"/>
    <w:rsid w:val="000F3DA9"/>
    <w:rsid w:val="000F4CBB"/>
    <w:rsid w:val="001138A9"/>
    <w:rsid w:val="001465AC"/>
    <w:rsid w:val="00150A60"/>
    <w:rsid w:val="00191F3E"/>
    <w:rsid w:val="00193D56"/>
    <w:rsid w:val="001B4136"/>
    <w:rsid w:val="001D139D"/>
    <w:rsid w:val="001E055F"/>
    <w:rsid w:val="001F7252"/>
    <w:rsid w:val="0020528A"/>
    <w:rsid w:val="00210D6C"/>
    <w:rsid w:val="00211F10"/>
    <w:rsid w:val="00212D99"/>
    <w:rsid w:val="00233E75"/>
    <w:rsid w:val="002738F0"/>
    <w:rsid w:val="002961C2"/>
    <w:rsid w:val="002C52DC"/>
    <w:rsid w:val="002C5367"/>
    <w:rsid w:val="002D0E51"/>
    <w:rsid w:val="002F6D65"/>
    <w:rsid w:val="00316332"/>
    <w:rsid w:val="003377AF"/>
    <w:rsid w:val="0034056F"/>
    <w:rsid w:val="00343219"/>
    <w:rsid w:val="00347165"/>
    <w:rsid w:val="003629C2"/>
    <w:rsid w:val="0039288C"/>
    <w:rsid w:val="00396026"/>
    <w:rsid w:val="00396680"/>
    <w:rsid w:val="003970B8"/>
    <w:rsid w:val="003A15D8"/>
    <w:rsid w:val="003C17F8"/>
    <w:rsid w:val="003C5805"/>
    <w:rsid w:val="003F1D98"/>
    <w:rsid w:val="004073BF"/>
    <w:rsid w:val="0041127E"/>
    <w:rsid w:val="00412061"/>
    <w:rsid w:val="00414E6E"/>
    <w:rsid w:val="00460F4D"/>
    <w:rsid w:val="004626E4"/>
    <w:rsid w:val="004642AE"/>
    <w:rsid w:val="00467FED"/>
    <w:rsid w:val="00471B55"/>
    <w:rsid w:val="004A3147"/>
    <w:rsid w:val="004C6B1D"/>
    <w:rsid w:val="004D1A6D"/>
    <w:rsid w:val="004E1F4F"/>
    <w:rsid w:val="00506B1D"/>
    <w:rsid w:val="00525FD3"/>
    <w:rsid w:val="005327E2"/>
    <w:rsid w:val="00543EF3"/>
    <w:rsid w:val="00546E76"/>
    <w:rsid w:val="00546ED2"/>
    <w:rsid w:val="00570E3B"/>
    <w:rsid w:val="00571E5D"/>
    <w:rsid w:val="00583570"/>
    <w:rsid w:val="005B0D2B"/>
    <w:rsid w:val="005E14F4"/>
    <w:rsid w:val="005F1B80"/>
    <w:rsid w:val="005F5E32"/>
    <w:rsid w:val="006033A5"/>
    <w:rsid w:val="00605D1A"/>
    <w:rsid w:val="00607050"/>
    <w:rsid w:val="006161F8"/>
    <w:rsid w:val="00622DB9"/>
    <w:rsid w:val="006338A5"/>
    <w:rsid w:val="0063408F"/>
    <w:rsid w:val="00651284"/>
    <w:rsid w:val="0066383C"/>
    <w:rsid w:val="00681FA3"/>
    <w:rsid w:val="00682006"/>
    <w:rsid w:val="00684AF7"/>
    <w:rsid w:val="006B02E5"/>
    <w:rsid w:val="006B1E9B"/>
    <w:rsid w:val="006B2EE4"/>
    <w:rsid w:val="006B69D8"/>
    <w:rsid w:val="006C6564"/>
    <w:rsid w:val="006E3BE2"/>
    <w:rsid w:val="006E50C0"/>
    <w:rsid w:val="007038A3"/>
    <w:rsid w:val="00706BDD"/>
    <w:rsid w:val="00732BAE"/>
    <w:rsid w:val="00736047"/>
    <w:rsid w:val="00753FAD"/>
    <w:rsid w:val="007616A2"/>
    <w:rsid w:val="00762A42"/>
    <w:rsid w:val="00783CD5"/>
    <w:rsid w:val="0079024E"/>
    <w:rsid w:val="00793C0A"/>
    <w:rsid w:val="007A6194"/>
    <w:rsid w:val="007B59CA"/>
    <w:rsid w:val="007C3C71"/>
    <w:rsid w:val="007D1CE5"/>
    <w:rsid w:val="007D2930"/>
    <w:rsid w:val="007D3987"/>
    <w:rsid w:val="007E0927"/>
    <w:rsid w:val="007E5A2E"/>
    <w:rsid w:val="008040D5"/>
    <w:rsid w:val="0081488D"/>
    <w:rsid w:val="00814F4C"/>
    <w:rsid w:val="00821941"/>
    <w:rsid w:val="00827268"/>
    <w:rsid w:val="00832D5C"/>
    <w:rsid w:val="008548F2"/>
    <w:rsid w:val="00865A58"/>
    <w:rsid w:val="0088353A"/>
    <w:rsid w:val="00885A1F"/>
    <w:rsid w:val="00887481"/>
    <w:rsid w:val="00895F3E"/>
    <w:rsid w:val="008B3BFB"/>
    <w:rsid w:val="008D0630"/>
    <w:rsid w:val="008D2BDA"/>
    <w:rsid w:val="008E126B"/>
    <w:rsid w:val="008E17D1"/>
    <w:rsid w:val="008F1CE1"/>
    <w:rsid w:val="008F4FA0"/>
    <w:rsid w:val="00910008"/>
    <w:rsid w:val="00933F6D"/>
    <w:rsid w:val="0096027B"/>
    <w:rsid w:val="00984C70"/>
    <w:rsid w:val="0098588F"/>
    <w:rsid w:val="009903C3"/>
    <w:rsid w:val="00991C0F"/>
    <w:rsid w:val="009B1EB4"/>
    <w:rsid w:val="009E3DCB"/>
    <w:rsid w:val="009E3EA1"/>
    <w:rsid w:val="009F31E5"/>
    <w:rsid w:val="009F69E0"/>
    <w:rsid w:val="00A11452"/>
    <w:rsid w:val="00A1168F"/>
    <w:rsid w:val="00A618FA"/>
    <w:rsid w:val="00A64F0B"/>
    <w:rsid w:val="00A87560"/>
    <w:rsid w:val="00AA301D"/>
    <w:rsid w:val="00AA3BD6"/>
    <w:rsid w:val="00AA71F7"/>
    <w:rsid w:val="00AB448B"/>
    <w:rsid w:val="00AB4787"/>
    <w:rsid w:val="00AC1DA8"/>
    <w:rsid w:val="00AD1098"/>
    <w:rsid w:val="00AE0F89"/>
    <w:rsid w:val="00AE7AF1"/>
    <w:rsid w:val="00B125F4"/>
    <w:rsid w:val="00B12940"/>
    <w:rsid w:val="00B161A0"/>
    <w:rsid w:val="00B24B56"/>
    <w:rsid w:val="00B2626E"/>
    <w:rsid w:val="00B32F28"/>
    <w:rsid w:val="00B351F0"/>
    <w:rsid w:val="00B57CF4"/>
    <w:rsid w:val="00B60175"/>
    <w:rsid w:val="00B82551"/>
    <w:rsid w:val="00B90FEF"/>
    <w:rsid w:val="00BD5916"/>
    <w:rsid w:val="00BE6BB1"/>
    <w:rsid w:val="00BF126B"/>
    <w:rsid w:val="00C0520E"/>
    <w:rsid w:val="00C11D1A"/>
    <w:rsid w:val="00C328BB"/>
    <w:rsid w:val="00C45E00"/>
    <w:rsid w:val="00C64BEE"/>
    <w:rsid w:val="00CB5792"/>
    <w:rsid w:val="00CC43A3"/>
    <w:rsid w:val="00CE2F9B"/>
    <w:rsid w:val="00CF756C"/>
    <w:rsid w:val="00D30570"/>
    <w:rsid w:val="00D4391B"/>
    <w:rsid w:val="00D45796"/>
    <w:rsid w:val="00D55CAE"/>
    <w:rsid w:val="00D90F4A"/>
    <w:rsid w:val="00D91D95"/>
    <w:rsid w:val="00DA24FB"/>
    <w:rsid w:val="00DB432B"/>
    <w:rsid w:val="00DE198D"/>
    <w:rsid w:val="00DE1BD6"/>
    <w:rsid w:val="00DF7B8F"/>
    <w:rsid w:val="00E01E2C"/>
    <w:rsid w:val="00E12ADF"/>
    <w:rsid w:val="00E15C97"/>
    <w:rsid w:val="00E5149E"/>
    <w:rsid w:val="00E54C5B"/>
    <w:rsid w:val="00E55620"/>
    <w:rsid w:val="00E57477"/>
    <w:rsid w:val="00E66958"/>
    <w:rsid w:val="00E7729A"/>
    <w:rsid w:val="00E77749"/>
    <w:rsid w:val="00E8579B"/>
    <w:rsid w:val="00E861C3"/>
    <w:rsid w:val="00E917E3"/>
    <w:rsid w:val="00E9572F"/>
    <w:rsid w:val="00EA5932"/>
    <w:rsid w:val="00EF3D56"/>
    <w:rsid w:val="00F016D0"/>
    <w:rsid w:val="00F14AA4"/>
    <w:rsid w:val="00F26945"/>
    <w:rsid w:val="00F54D6E"/>
    <w:rsid w:val="00F57738"/>
    <w:rsid w:val="00F7720A"/>
    <w:rsid w:val="00FA491C"/>
    <w:rsid w:val="00FB4E2A"/>
    <w:rsid w:val="00FB7FC7"/>
    <w:rsid w:val="00FD1C0D"/>
    <w:rsid w:val="00FD3E23"/>
    <w:rsid w:val="00FD7A23"/>
    <w:rsid w:val="00FE73E2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67C65110"/>
  <w15:docId w15:val="{15E9CCA3-5B7E-4BA4-9E79-C701941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9A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29A"/>
  </w:style>
  <w:style w:type="paragraph" w:styleId="a5">
    <w:name w:val="footer"/>
    <w:basedOn w:val="a"/>
    <w:link w:val="a6"/>
    <w:uiPriority w:val="99"/>
    <w:unhideWhenUsed/>
    <w:rsid w:val="00E77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29A"/>
  </w:style>
  <w:style w:type="table" w:styleId="a7">
    <w:name w:val="Table Grid"/>
    <w:basedOn w:val="a1"/>
    <w:uiPriority w:val="59"/>
    <w:rsid w:val="00E1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4D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1C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46E76"/>
  </w:style>
  <w:style w:type="character" w:customStyle="1" w:styleId="ac">
    <w:name w:val="日付 (文字)"/>
    <w:basedOn w:val="a0"/>
    <w:link w:val="ab"/>
    <w:uiPriority w:val="99"/>
    <w:semiHidden/>
    <w:rsid w:val="00546E76"/>
    <w:rPr>
      <w:kern w:val="0"/>
    </w:rPr>
  </w:style>
  <w:style w:type="paragraph" w:styleId="ad">
    <w:name w:val="Closing"/>
    <w:basedOn w:val="a"/>
    <w:link w:val="ae"/>
    <w:uiPriority w:val="99"/>
    <w:semiHidden/>
    <w:unhideWhenUsed/>
    <w:rsid w:val="0081488D"/>
    <w:pPr>
      <w:jc w:val="right"/>
    </w:pPr>
    <w:rPr>
      <w:kern w:val="2"/>
    </w:rPr>
  </w:style>
  <w:style w:type="character" w:customStyle="1" w:styleId="ae">
    <w:name w:val="結語 (文字)"/>
    <w:basedOn w:val="a0"/>
    <w:link w:val="ad"/>
    <w:uiPriority w:val="99"/>
    <w:semiHidden/>
    <w:rsid w:val="0081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8BA04-3FFE-4CB0-9717-F5B1773B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</dc:creator>
  <cp:lastModifiedBy>鹿児島県教育庁</cp:lastModifiedBy>
  <cp:revision>107</cp:revision>
  <cp:lastPrinted>2019-05-16T07:39:00Z</cp:lastPrinted>
  <dcterms:created xsi:type="dcterms:W3CDTF">2013-10-04T01:59:00Z</dcterms:created>
  <dcterms:modified xsi:type="dcterms:W3CDTF">2019-05-21T00:05:00Z</dcterms:modified>
</cp:coreProperties>
</file>